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20以内进位加法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4"/>
          <w:szCs w:val="24"/>
          <w:bdr w:val="none" w:color="auto" w:sz="0" w:space="0"/>
          <w:shd w:val="clear" w:fill="FFFFFF"/>
        </w:rPr>
        <w:t>看大数，分小数，凑整十，加零头。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4"/>
          <w:szCs w:val="24"/>
          <w:bdr w:val="none" w:color="auto" w:sz="0" w:space="0"/>
          <w:shd w:val="clear" w:fill="FFFFFF"/>
        </w:rPr>
        <w:t>（掌握“凑十法”，提倡“递推法”。）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shd w:val="clear" w:fill="FFFFFF"/>
          <w:vertAlign w:val="baseline"/>
        </w:rPr>
        <w:drawing>
          <wp:inline distT="0" distB="0" distL="114300" distR="114300">
            <wp:extent cx="5817235" cy="3674745"/>
            <wp:effectExtent l="0" t="0" r="12065" b="190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7235" cy="3674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20以内退位减法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4"/>
          <w:szCs w:val="24"/>
          <w:bdr w:val="none" w:color="auto" w:sz="0" w:space="0"/>
          <w:shd w:val="clear" w:fill="FFFFFF"/>
        </w:rPr>
        <w:t>20以内退位减，口算方法和简单。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4"/>
          <w:szCs w:val="24"/>
          <w:bdr w:val="none" w:color="auto" w:sz="0" w:space="0"/>
          <w:shd w:val="clear" w:fill="FFFFFF"/>
        </w:rPr>
        <w:t>十位退一，个加补，又准又快写得数。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584190" cy="3253740"/>
            <wp:effectExtent l="0" t="0" r="16510" b="381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4190" cy="3253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4"/>
          <w:szCs w:val="24"/>
          <w:bdr w:val="none" w:color="auto" w:sz="0" w:space="0"/>
          <w:shd w:val="clear" w:fill="FFFFFF"/>
        </w:rPr>
        <w:t>10以内加法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57900" cy="2105025"/>
            <wp:effectExtent l="0" t="0" r="0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4"/>
          <w:szCs w:val="24"/>
          <w:bdr w:val="none" w:color="auto" w:sz="0" w:space="0"/>
          <w:shd w:val="clear" w:fill="FFFFFF"/>
        </w:rPr>
        <w:t>10以内减法口诀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943600" cy="2085975"/>
            <wp:effectExtent l="0" t="0" r="0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4"/>
          <w:szCs w:val="24"/>
          <w:bdr w:val="none" w:color="auto" w:sz="0" w:space="0"/>
          <w:shd w:val="clear" w:fill="FFFFFF"/>
        </w:rPr>
        <w:t>20以内的进位加法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676900" cy="1743075"/>
            <wp:effectExtent l="0" t="0" r="0" b="952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20B46"/>
    <w:rsid w:val="7B22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2018-08-14T00:45:00Z</dcterms:created>
  <dc:creator>Administrator</dc:creator>
  <cp:lastModifiedBy>Administrator</cp:lastModifiedBy>
  <dcterms:modified xsi:type="dcterms:W3CDTF">2018-08-14T00:46:49Z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