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FFFFFF"/>
          <w:bdr w:val="none" w:color="auto" w:sz="0" w:space="0"/>
          <w:shd w:val="clear" w:fill="205867"/>
        </w:rPr>
        <w:t> 凑十歌 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一九一九好朋友，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二八二八手拉手，</w:t>
      </w:r>
      <w:r>
        <w:rPr>
          <w:color w:val="666666"/>
          <w:bdr w:val="none" w:color="AFB0DE" w:sz="0" w:space="0"/>
        </w:rPr>
        <w:br w:type="textWrapping"/>
      </w:r>
      <w:r>
        <w:rPr>
          <w:color w:val="666666"/>
          <w:bdr w:val="none" w:color="auto" w:sz="0" w:space="0"/>
        </w:rPr>
        <w:t>三七三七真亲密，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四六四六一起走。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五五凑成一双手。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看大数，分小数，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凑成十，加剩数。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大数记心里，小数记手里。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368" w:lineRule="atLeast"/>
        <w:ind w:left="0" w:right="0"/>
        <w:rPr>
          <w:color w:val="66666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一加九，十只小蝌蚪，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二加八，十只花老鸭，</w:t>
      </w:r>
      <w:r>
        <w:rPr>
          <w:color w:val="666666"/>
          <w:bdr w:val="none" w:color="AFB0DE" w:sz="0" w:space="0"/>
        </w:rPr>
        <w:br w:type="textWrapping"/>
      </w:r>
      <w:r>
        <w:rPr>
          <w:color w:val="666666"/>
          <w:bdr w:val="none" w:color="auto" w:sz="0" w:space="0"/>
        </w:rPr>
        <w:t>三加七，十只老母鸡，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四加六，十只金丝猴，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五加五，十只大老虎。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368" w:lineRule="atLeast"/>
        <w:ind w:left="0" w:right="0"/>
        <w:rPr>
          <w:color w:val="66666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看到9想到1，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看到8想到2，</w:t>
      </w:r>
      <w:r>
        <w:rPr>
          <w:color w:val="666666"/>
          <w:bdr w:val="none" w:color="AFB0DE" w:sz="0" w:space="0"/>
        </w:rPr>
        <w:br w:type="textWrapping"/>
      </w:r>
      <w:r>
        <w:rPr>
          <w:color w:val="666666"/>
          <w:bdr w:val="none" w:color="auto" w:sz="0" w:space="0"/>
        </w:rPr>
        <w:t>看到7想到3，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看到6想到4。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看到大数加小数，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先把两数换位置。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bdr w:val="none" w:color="auto" w:sz="0" w:space="0"/>
          <w:shd w:val="clear" w:fill="205867"/>
        </w:rPr>
        <w:t> 破十歌 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减九加一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减八加二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减七加三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减六加四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减五加五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减四加六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减三加七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减二加八</w:t>
      </w:r>
    </w:p>
    <w:p>
      <w:pPr>
        <w:pStyle w:val="2"/>
        <w:keepNext w:val="0"/>
        <w:keepLines w:val="0"/>
        <w:widowControl/>
        <w:suppressLineNumbers w:val="0"/>
        <w:pBdr>
          <w:top w:val="none" w:color="AFB0DE" w:sz="0" w:space="0"/>
          <w:left w:val="none" w:color="AFB0DE" w:sz="0" w:space="0"/>
          <w:bottom w:val="none" w:color="AFB0DE" w:sz="0" w:space="0"/>
          <w:right w:val="none" w:color="AFB0DE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666666"/>
        </w:rPr>
      </w:pPr>
      <w:r>
        <w:rPr>
          <w:color w:val="666666"/>
          <w:bdr w:val="none" w:color="auto" w:sz="0" w:space="0"/>
        </w:rPr>
        <w:t>破大数，加小数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▣  20以内的进位加法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1、孩子要牢记“9要1”、“8要2”、“7要3”、“6要4”、“5要5”。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2、凑十法简便易行，思考过程有“一看（看大数），二拆（拆小数），三凑十，四连加”。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3、看大数，分小数，凑成十，加剩数。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▣   退位减法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1、退位减法要牢记，先从个位来减起；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2、哪位不够前位退，本位加十莫忘记；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3、如果隔位退了1，0变十来最好记。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▣  连续退位的减法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1、看到0，向前走，看看哪一位上有；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2、借走了往后走，0上有点看作9。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bdr w:val="none" w:color="auto" w:sz="0" w:space="0"/>
          <w:shd w:val="clear" w:fill="205867"/>
        </w:rPr>
        <w:t> 例题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例1、8+5=？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解析：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加法8+5，看到8就想到2，因此5可以分成2和3，8和2组成10，10+3＝13，所以8+5＝13。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例2、15-9=？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解析：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法1：15可以分成10和5，10-9＝1，再用1+5＝6，所以15-9＝6；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法2：9可以分成5和4，15-5＝10，10-4＝6，所以15-9＝6。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bdr w:val="none" w:color="auto" w:sz="0" w:space="0"/>
          <w:shd w:val="clear" w:fill="205867"/>
        </w:rPr>
        <w:t> 练习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72100" cy="73723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895850" cy="191452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105400" cy="32004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62575" cy="6991350"/>
            <wp:effectExtent l="0" t="0" r="952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933950" cy="1724025"/>
            <wp:effectExtent l="0" t="0" r="0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95900" cy="641985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3038B"/>
    <w:rsid w:val="2293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2018-11-06T00:40:00Z</dcterms:created>
  <dc:creator>Administrator</dc:creator>
  <cp:lastModifiedBy>Administrator</cp:lastModifiedBy>
  <dcterms:modified xsi:type="dcterms:W3CDTF">2018-11-06T00:40:30Z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