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 w:val="0"/>
          <w:color w:val="0000FF"/>
          <w:sz w:val="28"/>
          <w:szCs w:val="28"/>
        </w:rPr>
      </w:pPr>
      <w:r>
        <w:rPr>
          <w:rStyle w:val="4"/>
          <w:rFonts w:ascii="宋体" w:hAnsi="宋体" w:eastAsia="宋体" w:cs="宋体"/>
          <w:b/>
          <w:bCs w:val="0"/>
          <w:color w:val="0000FF"/>
          <w:kern w:val="0"/>
          <w:sz w:val="28"/>
          <w:szCs w:val="28"/>
          <w:bdr w:val="none" w:color="auto" w:sz="0" w:space="0"/>
          <w:lang w:val="en-US" w:eastAsia="zh-CN" w:bidi="ar"/>
        </w:rPr>
        <w:t>一年级期末复习大纲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一、比一比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1、认识前后、左右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①同一个事物，相对于不同的参照物，前后位置关系也会发生变化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②当身体方向发生改变时，左边和右边也会发生相应的变化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2、比高矮、长短、大小、轻重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①比高矮：两个物体比高矮时，一定要在同一起点下进行比较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②比长短：把一端对齐，看另一端比较长短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③比大小：比较几个数的大小时，看清题目要求是从小到大还是从大到小排列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④比轻重：大的物体不一定就重，不能根据大小来判断物体的轻重，要结合实际来判断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二、20以内的加减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1、20以内数的认识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①20以内数的组成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几表示的就是几个一；十几都是由一个十和几个一组成的；20是由2个十组成的。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②20以内数的大小比较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根据数的前后顺序进行比较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③几和第几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“几”表示物体的数量是多少；“第几”表示物体在群体中某一顺序下的某一个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2、20以内数的加减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①加法的含义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把两个部分合起来，求一共是多少，用加法计算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②减法的含义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从总数里面去掉一部分，求剩下多少，用减法计算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③加减混合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从左往右的顺序依次计算，先算前两个数的得数，然后用得数与第三个数进行相加或相减。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④看图列算式及应用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根据图给出的信息，确定是用加法还是减法，然后确定图中的两个数分别是几，如果是列加法算式，可以列出两个。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三、合与分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把一些物体分成两份时，要有序地分解，才能保证不重不漏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四、探索乐园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1、事物的排列规律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①找规律：从事物排列的大小、颜色、形状等等发现规律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②应用：根据事物的排列规律，可以指出下一个或上一个事物是什么，也可以找出中间可能有几个这样的事物。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2、计算中的规律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①找规律：通过加减运算，找出数与数之间的排列规律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②应用：3、6、9、12、     、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              5＋7＝7＋○    ○＝           6＋□＝□＋6   □＝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  <w:bdr w:val="none" w:color="auto" w:sz="0" w:space="0"/>
        </w:rPr>
        <w:t>探索乐园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1、事物的排列规律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   ①找规律：从事物排列的大小、颜色、形状等等发现规律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   ②应用：根据事物的排列规律，可以指出下一个或上一个事物是什么，也可以找出中间可能有几个这样的事物。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3、计算中的规律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   ①找规律：通过加减运算，找出数与数之间的排列规律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   ②应用：3、6、9、12、     、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           5＋7＝7＋○    ○＝           6＋□＝□＋6   □＝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例1  在空格里填数，使横行、竖行、斜行三个数的和都是18。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drawing>
          <wp:inline distT="0" distB="0" distL="114300" distR="114300">
            <wp:extent cx="895350" cy="8763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例2 根据规律接着画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drawing>
          <wp:inline distT="0" distB="0" distL="114300" distR="114300">
            <wp:extent cx="3276600" cy="44767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例3    按规律，在</w:t>
      </w:r>
      <w:r>
        <w:rPr>
          <w:sz w:val="28"/>
          <w:szCs w:val="28"/>
          <w:bdr w:val="none" w:color="auto" w:sz="0" w:space="0"/>
        </w:rPr>
        <w:drawing>
          <wp:inline distT="0" distB="0" distL="114300" distR="114300">
            <wp:extent cx="485775" cy="400050"/>
            <wp:effectExtent l="0" t="0" r="9525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bdr w:val="none" w:color="auto" w:sz="0" w:space="0"/>
        </w:rPr>
        <w:t> 里填上合适的数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drawing>
          <wp:inline distT="0" distB="0" distL="114300" distR="114300">
            <wp:extent cx="3295650" cy="142875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例4   按规律填数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（1）2、4、6、8、</w:t>
      </w:r>
      <w:r>
        <w:rPr>
          <w:sz w:val="28"/>
          <w:szCs w:val="28"/>
          <w:u w:val="single"/>
          <w:bdr w:val="none" w:color="auto" w:sz="0" w:space="0"/>
        </w:rPr>
        <w:t>       </w:t>
      </w:r>
      <w:r>
        <w:rPr>
          <w:sz w:val="28"/>
          <w:szCs w:val="28"/>
          <w:bdr w:val="none" w:color="auto" w:sz="0" w:space="0"/>
        </w:rPr>
        <w:t>、</w:t>
      </w:r>
      <w:r>
        <w:rPr>
          <w:sz w:val="28"/>
          <w:szCs w:val="28"/>
          <w:u w:val="single"/>
          <w:bdr w:val="none" w:color="auto" w:sz="0" w:space="0"/>
        </w:rPr>
        <w:t>       </w:t>
      </w:r>
      <w:r>
        <w:rPr>
          <w:sz w:val="28"/>
          <w:szCs w:val="28"/>
          <w:bdr w:val="none" w:color="auto" w:sz="0" w:space="0"/>
        </w:rPr>
        <w:t>、</w:t>
      </w:r>
      <w:r>
        <w:rPr>
          <w:sz w:val="28"/>
          <w:szCs w:val="28"/>
          <w:u w:val="single"/>
          <w:bdr w:val="none" w:color="auto" w:sz="0" w:space="0"/>
        </w:rPr>
        <w:t>       </w:t>
      </w:r>
      <w:r>
        <w:rPr>
          <w:sz w:val="28"/>
          <w:szCs w:val="28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（2）19、16、13、10、</w:t>
      </w:r>
      <w:r>
        <w:rPr>
          <w:sz w:val="28"/>
          <w:szCs w:val="28"/>
          <w:u w:val="single"/>
          <w:bdr w:val="none" w:color="auto" w:sz="0" w:space="0"/>
        </w:rPr>
        <w:t>       </w:t>
      </w:r>
      <w:r>
        <w:rPr>
          <w:sz w:val="28"/>
          <w:szCs w:val="28"/>
          <w:bdr w:val="none" w:color="auto" w:sz="0" w:space="0"/>
        </w:rPr>
        <w:t>、</w:t>
      </w:r>
      <w:r>
        <w:rPr>
          <w:sz w:val="28"/>
          <w:szCs w:val="28"/>
          <w:u w:val="single"/>
          <w:bdr w:val="none" w:color="auto" w:sz="0" w:space="0"/>
        </w:rPr>
        <w:t>       </w:t>
      </w:r>
      <w:r>
        <w:rPr>
          <w:sz w:val="28"/>
          <w:szCs w:val="28"/>
          <w:bdr w:val="none" w:color="auto" w:sz="0" w:space="0"/>
        </w:rPr>
        <w:t>、</w:t>
      </w:r>
      <w:r>
        <w:rPr>
          <w:sz w:val="28"/>
          <w:szCs w:val="28"/>
          <w:u w:val="single"/>
          <w:bdr w:val="none" w:color="auto" w:sz="0" w:space="0"/>
        </w:rPr>
        <w:t>       </w:t>
      </w:r>
      <w:r>
        <w:rPr>
          <w:sz w:val="28"/>
          <w:szCs w:val="28"/>
          <w:bdr w:val="none" w:color="auto" w:sz="0" w:space="0"/>
        </w:rPr>
        <w:t>。</w:t>
      </w:r>
    </w:p>
    <w:p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color w:val="0000FF"/>
          <w:kern w:val="0"/>
          <w:sz w:val="28"/>
          <w:szCs w:val="28"/>
          <w:lang w:val="en-US" w:eastAsia="zh-CN" w:bidi="ar"/>
        </w:rPr>
        <w:t>例题答案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例1  在空格里填数，使横行、竖行、斜行三个数的和都是18。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drawing>
          <wp:inline distT="0" distB="0" distL="114300" distR="114300">
            <wp:extent cx="1343025" cy="1238250"/>
            <wp:effectExtent l="0" t="0" r="9525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例2 根据规律接着画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drawing>
          <wp:inline distT="0" distB="0" distL="114300" distR="114300">
            <wp:extent cx="3419475" cy="504825"/>
            <wp:effectExtent l="0" t="0" r="9525" b="952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例3    按规律，在 里填上合适的数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drawing>
          <wp:inline distT="0" distB="0" distL="114300" distR="114300">
            <wp:extent cx="2667000" cy="1143000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例4   按规律填数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（1）2、4、6、8、</w:t>
      </w:r>
      <w:r>
        <w:rPr>
          <w:sz w:val="28"/>
          <w:szCs w:val="28"/>
          <w:u w:val="single"/>
          <w:bdr w:val="none" w:color="auto" w:sz="0" w:space="0"/>
        </w:rPr>
        <w:t> 10  </w:t>
      </w:r>
      <w:r>
        <w:rPr>
          <w:sz w:val="28"/>
          <w:szCs w:val="28"/>
          <w:bdr w:val="none" w:color="auto" w:sz="0" w:space="0"/>
        </w:rPr>
        <w:t> 、</w:t>
      </w:r>
      <w:r>
        <w:rPr>
          <w:sz w:val="28"/>
          <w:szCs w:val="28"/>
          <w:u w:val="single"/>
          <w:bdr w:val="none" w:color="auto" w:sz="0" w:space="0"/>
        </w:rPr>
        <w:t> 12  </w:t>
      </w:r>
      <w:r>
        <w:rPr>
          <w:sz w:val="28"/>
          <w:szCs w:val="28"/>
          <w:bdr w:val="none" w:color="auto" w:sz="0" w:space="0"/>
        </w:rPr>
        <w:t> 、</w:t>
      </w:r>
      <w:r>
        <w:rPr>
          <w:sz w:val="28"/>
          <w:szCs w:val="28"/>
          <w:u w:val="single"/>
          <w:bdr w:val="none" w:color="auto" w:sz="0" w:space="0"/>
        </w:rPr>
        <w:t> 14  </w:t>
      </w:r>
      <w:r>
        <w:rPr>
          <w:sz w:val="28"/>
          <w:szCs w:val="28"/>
          <w:bdr w:val="none" w:color="auto" w:sz="0" w:space="0"/>
        </w:rPr>
        <w:t>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（2）19、16、13、10、</w:t>
      </w:r>
      <w:r>
        <w:rPr>
          <w:sz w:val="28"/>
          <w:szCs w:val="28"/>
          <w:u w:val="single"/>
          <w:bdr w:val="none" w:color="auto" w:sz="0" w:space="0"/>
        </w:rPr>
        <w:t> 7   </w:t>
      </w:r>
      <w:r>
        <w:rPr>
          <w:sz w:val="28"/>
          <w:szCs w:val="28"/>
          <w:bdr w:val="none" w:color="auto" w:sz="0" w:space="0"/>
        </w:rPr>
        <w:t> 、</w:t>
      </w:r>
      <w:r>
        <w:rPr>
          <w:sz w:val="28"/>
          <w:szCs w:val="28"/>
          <w:u w:val="single"/>
          <w:bdr w:val="none" w:color="auto" w:sz="0" w:space="0"/>
        </w:rPr>
        <w:t> 4  </w:t>
      </w:r>
      <w:r>
        <w:rPr>
          <w:sz w:val="28"/>
          <w:szCs w:val="28"/>
          <w:bdr w:val="none" w:color="auto" w:sz="0" w:space="0"/>
        </w:rPr>
        <w:t> 、</w:t>
      </w:r>
      <w:r>
        <w:rPr>
          <w:sz w:val="28"/>
          <w:szCs w:val="28"/>
          <w:u w:val="single"/>
          <w:bdr w:val="none" w:color="auto" w:sz="0" w:space="0"/>
        </w:rPr>
        <w:t> 1 </w:t>
      </w:r>
      <w:r>
        <w:rPr>
          <w:sz w:val="28"/>
          <w:szCs w:val="28"/>
          <w:bdr w:val="none" w:color="auto" w:sz="0" w:space="0"/>
        </w:rPr>
        <w:t>   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B71F7"/>
    <w:rsid w:val="6C1B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2019-01-08T01:06:00Z</dcterms:created>
  <dc:creator>Administrator</dc:creator>
  <cp:lastModifiedBy>Administrator</cp:lastModifiedBy>
  <dcterms:modified xsi:type="dcterms:W3CDTF">2019-01-08T01:07:52Z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