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pacing w:val="15"/>
          <w:sz w:val="22"/>
          <w:szCs w:val="22"/>
          <w:bdr w:val="none" w:color="auto" w:sz="0" w:space="0"/>
        </w:rPr>
        <w:t>一年级语文基本句式训练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一、基本句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谁（什么）是什么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谁（什么）有什么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谁（什么）干什么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4. 谁（什么）怎么样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二、量词+名词；形容词+名词；动词+名词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三、三素句、四素句、五素句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如下面例句：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姐姐   学打字。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妈妈   是优秀教师。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菊花   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第一句告诉我们“谁干什么——姐姐学打字”；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第二句告诉我们“谁是什么——妈妈是优秀教师”；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第三句讲“什么怎么样——菊花真好看”。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如果少了一个部分，句子就不完整，意思就不清楚了。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又如：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你   星期天去图书馆吗？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房子   建好了吗？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爸爸   下班了吗？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第一句问：“你星期天干什么”；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第二句问：“房子怎么样了”；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第三句问：“爸爸是不是下班了”。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为了表达出发问的语气，句子的末尾用了表示疑问语气的“吗”字和“？”，句意更清楚，听的人就更明白了。还有一种表达感情的句子，也是由两个部分组成的。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例三：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这棵白杨    多高啊！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我　 玩得多么开心啊！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第一句讲“白杨高”，第二句讲“我开心”，都是讲“谁”或“什么”——“怎么样”。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为了表达对白杨的赞美和“我”的高兴心情，句子的末尾加上了“啊”字和“！”。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谁  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例：学生  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农民___________。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__________扫地。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小鸟__________。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4. __________吃害虫。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谁   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例：爸爸   是工人。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我是_________。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_________是英雄。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北京是_________。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4. _________是益虫。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3. 谁   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例：解放军   很勇敢。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弟弟_________。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_________勤快。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菊花_________。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4. _________凉快。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按三种基本句式写句子，回答问题。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①______ ______(谁   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②______ ______ (什么 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③______ ______(谁   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④______ ______ (什么   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⑤______ ______(谁   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⑥______ ______ (什么   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把下列句子补充完整。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①同学们（　 ）。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②小猴子（　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③太阳（　 ）。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④（　）是我的好朋友。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⑤（ ）真大。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15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⑥（　 ）在海上航行。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怎样把句子写通顺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我告诉妈妈，鸡生蛋了。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妈妈告诉我，桂花开了。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3. 弟弟告诉我，鱼儿长大了。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4. 我告诉弟弟，我吃过饭了。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春天到了，种子在发芽、生根、长叶。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春天到了，种子在长叶、生根、发芽。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把句子写通顺，可以经常做如下练习：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例：树→松树→两棵松树→栽了两棵松树→院子里栽了两棵松树→我在院子里栽了两棵松树。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整理词序。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例：好孩子／是个／小勇／懂礼貌的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小勇是个懂礼貌的好孩子。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照样子扩词成句。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例：球：排球→打排球→中国队打排球→勇猛的中国队打排球→勇猛的中国队在奥运会上打排球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马：______________________________________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书：______________________________________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小朋友：__________________________________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把下面排列错乱的词整理成通顺的句子，写在横线上，加上标点。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①走来走去  大草原上　 在　 羊群　 一眼望不到边的 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②军民联欢晚会　 我们　 兴高采烈地　 庆祝    八一建军节    参加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3. 下面的话应怎样排列？排好后把它写下来，加上标点。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①分给大家吃     妈妈让我把葡萄洗一洗     吃过晚饭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②吹得树叶乱摇    一只蜘蛛垂落下来逃走了     忽然一阵大风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句子训练三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怎样把句子写具体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1. 翠鸟掠过湖面。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2. 机灵的翠鸟掠过波光粼粼的湖面。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1．我们高兴。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2．我们高兴地跳起来。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练习把句子写具体的方法很多，在小学语文课中学过的，有下列三种基本方法：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加定语。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例：队旗在空中飘扬。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（鲜艳的）队旗在（蔚蓝色的）空中飘扬。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括号里的词语我们就叫它定语。加上这些定语后，就知道了是什么样的队旗，在怎样的空中飘扬。表达的意思更明白具体了。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如：给下面的句子加上词语，使句子表达得更具体。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①演员们的表演，受到了大家的欢迎。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演员们（　 ）的表演，受到了大家的欢迎。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　 ）的人群热烈欢呼起来。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上面句子中括号里要加的词语就是定语。加上什么样的定语，能使这两个句子的意思表达得更具体呢？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加状语。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例：弟弟跑来了。弟弟是怎样跑来的？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弟弟（摇摇晃晃地）跑来了。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括号里的词语我们就叫它状语。加上状语就把弟弟跑的样子写出来了，句子就具体了。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例：给下面的句子加个词语，让句子表达的意思更具体。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战士们完成了任务。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战士们（　 ）完成了任务。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3. 加补语。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例：飞机飞。飞机飞得怎样呢？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飞机飞得（又高又快）。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括号里的词语就是补语。加上补语，就把飞机飞得怎样写具体了。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照“例”把句子写具体。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例：燕子飞过田野。 （什么样的燕子？飞过怎样的田野？）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黑色的燕子飞过绿油油的田野。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①天空飘着白云。 （什么样的天空？飘着什么样的白云？）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②太阳升起来了。 （什么样的太阳？怎样地升起来了？）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③西北风刮着。 （什么样的西北风？刮得怎样？）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例：青蛙爬出来。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（从什么地方爬出来？） 青蛙从洞里爬出来。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（它是怎样爬出来的？） 青蛙从洞里慢慢地爬出来。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（洞是什么样子的？） 青蛙从又黑又湿的泥洞里慢慢地爬出来。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①鸭子游过来。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（从什么地方游过来？）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（它是怎样游过来的？）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（小溪是什么样子的？）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②孩子数星星。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（什么样的孩子数星星？）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（他在什么地方数星星？）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（他是怎样数星星的？）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（星星是什么样的？）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2．在括号里填上合适的词，使每个句子表达得更具体。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①（　 ）太阳冉冉升起，照在（　 ）草原上，草原到处洒满（　 ）阳光。牧民们怀着（　 ）心情，放牧着（　 ）牛羊。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20" w:lineRule="atLeast"/>
        <w:ind w:left="0" w:right="0"/>
        <w:jc w:val="both"/>
        <w:rPr>
          <w:color w:val="333333"/>
          <w:spacing w:val="15"/>
          <w:sz w:val="22"/>
          <w:szCs w:val="22"/>
          <w:bdr w:val="none" w:color="auto" w:sz="0" w:space="0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②在（　 ）土地上，长着（　 ）庄稼。那（　 ）玉米，（　 ）高粱，还有那（　 ）谷穗，真惹人喜爱。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20" w:lineRule="atLeast"/>
        <w:ind w:left="0" w:right="0"/>
        <w:jc w:val="both"/>
        <w:rPr>
          <w:rFonts w:hint="eastAsia"/>
          <w:color w:val="333333"/>
          <w:spacing w:val="15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1. 把样子写具体。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①原句：熊猫真可爱！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②原句：晚霞真美！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2. 把动作写具体。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①原句：老爷爷走着。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②原句：山羊跑得快。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rStyle w:val="4"/>
          <w:color w:val="D92142"/>
          <w:spacing w:val="15"/>
          <w:sz w:val="22"/>
          <w:szCs w:val="22"/>
          <w:bdr w:val="none" w:color="auto" w:sz="0" w:space="0"/>
        </w:rPr>
        <w:t>3. 把程度写具体。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①原句：西瓜真甜！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②原句：天气真冷。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color w:val="333333"/>
          <w:spacing w:val="8"/>
          <w:sz w:val="25"/>
          <w:szCs w:val="25"/>
        </w:rPr>
      </w:pPr>
      <w:r>
        <w:rPr>
          <w:color w:val="333333"/>
          <w:spacing w:val="15"/>
          <w:sz w:val="22"/>
          <w:szCs w:val="22"/>
          <w:bdr w:val="none" w:color="auto" w:sz="0" w:space="0"/>
        </w:rPr>
        <w:t>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10AD"/>
    <w:rsid w:val="2B80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2018-10-25T01:55:00Z</dcterms:created>
  <dc:creator>Administrator</dc:creator>
  <cp:lastModifiedBy>Administrator</cp:lastModifiedBy>
  <dcterms:modified xsi:type="dcterms:W3CDTF">2018-10-25T01:56:29Z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