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hAnsi="方正姚体" w:eastAsia="方正姚体" w:cs="方正姚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384810</wp:posOffset>
            </wp:positionV>
            <wp:extent cx="2317115" cy="1496060"/>
            <wp:effectExtent l="0" t="0" r="6985" b="8890"/>
            <wp:wrapNone/>
            <wp:docPr id="12" name="图片 12" descr="C:\Users\u\Desktop\5bafa40f4bfbfbed86fbc0ce7bf0f736aec31fe4.jpg5bafa40f4bfbfbed86fbc0ce7bf0f736aec31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\Desktop\5bafa40f4bfbfbed86fbc0ce7bf0f736aec31fe4.jpg5bafa40f4bfbfbed86fbc0ce7bf0f736aec31fe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【看图写话专项练习】</w:t>
      </w:r>
      <w:r>
        <w:rPr>
          <w:rFonts w:hint="eastAsia" w:ascii="楷体" w:hAnsi="楷体" w:eastAsia="楷体" w:cs="宋体"/>
          <w:b/>
          <w:bCs/>
          <w:color w:val="FFFFFF"/>
          <w:kern w:val="0"/>
          <w:sz w:val="2"/>
          <w:szCs w:val="2"/>
        </w:rPr>
        <w:t xml:space="preserve">绿色圃中小学教育http://www.LSPJY.com </w:t>
      </w:r>
      <w:r>
        <w:rPr>
          <w:rFonts w:hint="eastAsia" w:ascii="楷体" w:hAnsi="楷体" w:eastAsia="楷体" w:cs="宋体"/>
          <w:b/>
          <w:bCs/>
          <w:kern w:val="0"/>
          <w:sz w:val="48"/>
          <w:szCs w:val="32"/>
        </w:rPr>
        <w:t xml:space="preserve">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1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324485</wp:posOffset>
            </wp:positionV>
            <wp:extent cx="2415540" cy="1366520"/>
            <wp:effectExtent l="0" t="0" r="3810" b="5080"/>
            <wp:wrapNone/>
            <wp:docPr id="13" name="图片 13" descr="C:\Users\u\Desktop\2011062211212469214258.gif20110622112124692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\Desktop\2011062211212469214258.gif2011062211212469214258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2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心  情：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姚体" w:hAnsi="方正姚体" w:eastAsia="方正姚体" w:cs="方正姚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169545</wp:posOffset>
            </wp:positionV>
            <wp:extent cx="2038350" cy="1781810"/>
            <wp:effectExtent l="0" t="0" r="0" b="8890"/>
            <wp:wrapNone/>
            <wp:docPr id="17" name="图片 17" descr="C:\Users\u\Desktop\43a7d933c895d143c0cdacee72f082025baf0747.jpg43a7d933c895d143c0cdacee72f082025baf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\Desktop\43a7d933c895d143c0cdacee72f082025baf0747.jpg43a7d933c895d143c0cdacee72f082025baf074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【看图写话专项练习】</w:t>
      </w:r>
      <w:r>
        <w:rPr>
          <w:rFonts w:hint="eastAsia" w:ascii="楷体" w:hAnsi="楷体" w:eastAsia="楷体" w:cs="宋体"/>
          <w:b/>
          <w:bCs/>
          <w:color w:val="FFFFFF"/>
          <w:kern w:val="0"/>
          <w:sz w:val="2"/>
          <w:szCs w:val="2"/>
        </w:rPr>
        <w:t xml:space="preserve">绿色圃中小学教育http://www.LSPJY.com </w:t>
      </w:r>
      <w:r>
        <w:rPr>
          <w:rFonts w:hint="eastAsia" w:ascii="楷体" w:hAnsi="楷体" w:eastAsia="楷体" w:cs="宋体"/>
          <w:b/>
          <w:bCs/>
          <w:kern w:val="0"/>
          <w:sz w:val="48"/>
          <w:szCs w:val="32"/>
        </w:rPr>
        <w:t xml:space="preserve">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3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52705</wp:posOffset>
            </wp:positionV>
            <wp:extent cx="2390775" cy="1790700"/>
            <wp:effectExtent l="0" t="0" r="9525" b="0"/>
            <wp:wrapNone/>
            <wp:docPr id="16" name="图片 16" descr="C:\Users\u\Desktop\2010090716503278230093.gif201009071650327823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u\Desktop\2010090716503278230093.gif201009071650327823009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val="en-US" w:eastAsia="zh-CN"/>
        </w:rPr>
        <w:t>4</w:t>
      </w: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心  情：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8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50" w:right="720" w:bottom="437" w:left="720" w:header="283" w:footer="425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 Gothic">
    <w:altName w:val="Vrinda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hiller">
    <w:altName w:val="Courier New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Courier New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Onyx">
    <w:altName w:val="Courier New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altName w:val="Calibri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lim">
    <w:altName w:val="Calibri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sz w:val="21"/>
        <w:szCs w:val="32"/>
      </w:rPr>
    </w:pPr>
    <w:r>
      <w:rPr>
        <w:rFonts w:hint="eastAsia" w:ascii="书体坊米芾体" w:hAnsi="书体坊米芾体" w:eastAsia="书体坊米芾体" w:cs="书体坊米芾体"/>
        <w:b/>
        <w:bCs/>
        <w:color w:val="0000FF"/>
        <w:sz w:val="28"/>
        <w:szCs w:val="28"/>
        <w:lang w:val="en-US" w:eastAsia="zh-CN"/>
      </w:rPr>
      <w:t xml:space="preserve">部编版小学一年级上册语文期末复习看图写话专项练习   </w:t>
    </w:r>
    <w:r>
      <w:rPr>
        <w:rFonts w:hint="eastAsia" w:ascii="书体坊米芾体" w:hAnsi="书体坊米芾体" w:eastAsia="书体坊米芾体" w:cs="书体坊米芾体"/>
        <w:sz w:val="20"/>
        <w:szCs w:val="20"/>
        <w:lang w:val="en-US" w:eastAsia="zh-CN"/>
      </w:rPr>
      <w:t xml:space="preserve">                        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班级：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一年   班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姓名：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      </w:t>
    </w:r>
    <w:r>
      <w:rPr>
        <w:rFonts w:hint="eastAsia" w:ascii="方正姚体" w:hAnsi="方正姚体" w:eastAsia="方正姚体" w:cs="方正姚体"/>
        <w:sz w:val="20"/>
        <w:szCs w:val="2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日期：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月   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4A13"/>
    <w:rsid w:val="06807432"/>
    <w:rsid w:val="0A9C7999"/>
    <w:rsid w:val="132C047B"/>
    <w:rsid w:val="17F82940"/>
    <w:rsid w:val="246136A2"/>
    <w:rsid w:val="2D386DFD"/>
    <w:rsid w:val="49451BC2"/>
    <w:rsid w:val="53314A13"/>
    <w:rsid w:val="5AC42532"/>
    <w:rsid w:val="6ED36C90"/>
    <w:rsid w:val="70046180"/>
    <w:rsid w:val="7A18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01"/>
    <w:basedOn w:val="5"/>
    <w:qFormat/>
    <w:uiPriority w:val="0"/>
    <w:rPr>
      <w:rFonts w:hint="eastAsia" w:ascii="微软雅黑" w:hAnsi="微软雅黑" w:eastAsia="微软雅黑" w:cs="微软雅黑"/>
      <w:b/>
      <w:color w:val="FFFFFF"/>
      <w:sz w:val="18"/>
      <w:szCs w:val="18"/>
      <w:u w:val="none"/>
    </w:rPr>
  </w:style>
  <w:style w:type="character" w:customStyle="1" w:styleId="10">
    <w:name w:val="font9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eastAsia" w:ascii="微软雅黑" w:hAnsi="微软雅黑" w:eastAsia="微软雅黑" w:cs="微软雅黑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绿色圃中小学教育http://www.LSPJY.com</Manager>
  <Company>绿色圃中小学教育http://www.LSPJY.com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绿色圃中小学教育http://www.LSPJY.com</cp:category>
  <dcterms:created xsi:type="dcterms:W3CDTF">2016-11-10T06:11:00Z</dcterms:created>
  <dc:creator>绿色圃中小学教育http://www.LSPJY.com; u</dc:creator>
  <dc:description>绿色圃中小学教育http://www.LSPJY.com</dc:description>
  <cp:keywords>绿色圃中小学教育http:/www.LSPJY.com</cp:keywords>
  <cp:lastModifiedBy>Administrator</cp:lastModifiedBy>
  <dcterms:modified xsi:type="dcterms:W3CDTF">2018-01-06T01:33:16Z</dcterms:modified>
  <dc:subject>绿色圃中小学教育http://www.LSPJY.com</dc:subject>
  <dc:title>绿色圃中小学教育http://www.LSPJY.com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