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bookmarkStart w:id="0" w:name="_GoBack"/>
      <w:r>
        <w:rPr>
          <w:rFonts w:hint="eastAsia" w:ascii="微软雅黑" w:hAnsi="微软雅黑" w:eastAsia="微软雅黑"/>
          <w:color w:val="222222"/>
          <w:sz w:val="22"/>
          <w:lang w:val="en-US"/>
        </w:rPr>
        <w:t>小学二年级语文词语应用练习题</w:t>
      </w:r>
    </w:p>
    <w:bookmarkEnd w:id="0"/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词语接龙：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欢庆-(　　　)―(　　　　)-(　　　　)-(　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-(　　　)-(　　　　)-(　　　　　)-(　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练一练：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宽阔( 　 )广场 　紧紧(　 )抓住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兴奋( 　)说 　机灵( 　 )小鸟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漂亮的(　　　) 　　有趣的(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轻轻地(　　　) 　认真地(　　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填一填：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 )高(　 )爽 ( )高(　)淡　　百(　)盛(　)(　)河(　)美　　春(　)花(　)　　(　)林(　)染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)色(　)人　　(　)丽(　)奇　　柳(　)花(　)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)心(　)意　　(　)光(　)色　　(　)神(　)主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)上(　)下　　(　)牛(　)毛　　(　)话(　)说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(　)心(　)意　　(　)方(　)计　　(　)全(　)美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二年级语文选择恰当的词练习题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迷 谜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1、小明最喜欢猜( )语了。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2、雷锋叔叔抱着( )路的孩子走在泥泞的路上。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蓝 篮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1、( )天上飘着几朵白云。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2、冬冬拿着一个( )子去海边拾贝壳。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密 蜜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1、几只可爱的( )蜂在花丛中飞来飞去，忙个不停。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2、这是一个小秘( )，不能告诉你。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漫 慢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1、水从杯子里( )出来了。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2、小刚跑得快，小明跑得( 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作 做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1、他是一个善良的人，从来不( )坏事。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222222"/>
          <w:sz w:val="22"/>
          <w:lang w:val="en-US"/>
        </w:rPr>
      </w:pPr>
      <w:r>
        <w:rPr>
          <w:rFonts w:hint="eastAsia" w:ascii="微软雅黑" w:hAnsi="微软雅黑" w:eastAsia="微软雅黑"/>
          <w:color w:val="222222"/>
          <w:sz w:val="22"/>
          <w:lang w:val="en-US"/>
        </w:rPr>
        <w:t>2、小刚很懒，总是不能按时完成工( )。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3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2017-11-21T01:15:00Z</dcterms:created>
  <dc:creator>Administrator</dc:creator>
  <cp:lastModifiedBy>Administrator</cp:lastModifiedBy>
  <dcterms:modified xsi:type="dcterms:W3CDTF">2017-11-21T01:20:31Z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