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"http://www.baidu.com/link?url=YmVT3XvBISnq86MRytZdjUsfD9KNJmp6eWE1YWW9e34QsyD59ULHlvEYIFP02rQUKP8B51K76KiaoKD0OfrbcTAfhnCT6I6aYmObPJGICTOQfqpi3uGKoh8xD31OwSEW"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i w:val="0"/>
          <w:color w:val="CC0000"/>
          <w:u w:val="single"/>
          <w:bdr w:val="none" w:color="auto" w:sz="0" w:space="0"/>
        </w:rPr>
        <w:t>梅花</w:t>
      </w:r>
      <w:r>
        <w:rPr>
          <w:rStyle w:val="9"/>
          <w:bdr w:val="none" w:color="auto" w:sz="0" w:space="0"/>
        </w:rPr>
        <w:t xml:space="preserve"> </w:t>
      </w:r>
      <w:r>
        <w:rPr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作者：</w:t>
      </w:r>
      <w:r>
        <w:rPr>
          <w:rFonts w:hint="eastAsia"/>
          <w:bdr w:val="none" w:color="auto" w:sz="0" w:space="0"/>
          <w:lang w:eastAsia="zh-CN"/>
        </w:rPr>
        <w:t>宋</w:t>
      </w:r>
      <w:r>
        <w:rPr>
          <w:rFonts w:hint="eastAsia"/>
          <w:bdr w:val="none" w:color="auto" w:sz="0" w:space="0"/>
          <w:lang w:val="en-US" w:eastAsia="zh-CN"/>
        </w:rPr>
        <w:t xml:space="preserve">  </w:t>
      </w: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"https://www.baidu.com/s?wd=%E7%8E%8B%E5%AE%89%E7%9F%B3&amp;rsv_idx=2&amp;tn=baiduhome_pg&amp;usm=2&amp;ie=utf-8&amp;rsv_cq=%E6%A2%85%E8%8A%B1+%E7%8E%8B%E5%AE%89%E7%9F%B3&amp;rsv_dl=0_left_exactqa_detail_28239"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bdr w:val="none" w:color="auto" w:sz="0" w:space="0"/>
        </w:rPr>
        <w:t>王安石</w:t>
      </w:r>
      <w:r>
        <w:rPr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墙角数枝梅，凌寒独自开。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遥知不是雪，为有暗香来。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"http://www.baidu.com/link?url=Kx_pgUaysVlzesky1ErBMWwlkJAf2No6xeyL8ko-Q_cBxio-BqthxXYdCIQBVjCFClzpdtF7vz2ktymCayCQf3IODcCyTNfoa33_iV6CvNIzIhgfkzdKwTvTrifE8gvs"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i w:val="0"/>
          <w:color w:val="CC0000"/>
          <w:u w:val="single"/>
          <w:bdr w:val="none" w:color="auto" w:sz="0" w:space="0"/>
        </w:rPr>
        <w:t>小儿垂钓</w:t>
      </w:r>
      <w:r>
        <w:rPr>
          <w:rStyle w:val="9"/>
          <w:bdr w:val="none" w:color="auto" w:sz="0" w:space="0"/>
        </w:rPr>
        <w:t>_</w:t>
      </w:r>
      <w:r>
        <w:rPr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作者：</w:t>
      </w:r>
      <w:r>
        <w:rPr>
          <w:rFonts w:hint="eastAsia"/>
          <w:bdr w:val="none" w:color="auto" w:sz="0" w:space="0"/>
          <w:lang w:eastAsia="zh-CN"/>
        </w:rPr>
        <w:t>唐</w:t>
      </w:r>
      <w:r>
        <w:rPr>
          <w:rFonts w:hint="eastAsia"/>
          <w:bdr w:val="none" w:color="auto" w:sz="0" w:space="0"/>
          <w:lang w:val="en-US" w:eastAsia="zh-CN"/>
        </w:rPr>
        <w:t xml:space="preserve">  </w:t>
      </w: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"https://www.baidu.com/s?wd=%E8%83%A1%E4%BB%A4%E8%83%BD&amp;rsv_idx=2&amp;tn=baiduhome_pg&amp;usm=1&amp;ie=utf-8&amp;rsv_cq=%E5%B0%8F%E5%84%BF%E5%9E%82%E9%92%93+%E8%83%A1%E4%BB%A4%E8%83%BD&amp;rsv_dl=0_left_exactqa_detail_28239"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bdr w:val="none" w:color="auto" w:sz="0" w:space="0"/>
        </w:rPr>
        <w:t>胡令能</w:t>
      </w:r>
      <w:r>
        <w:rPr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蓬头稚子学垂纶，侧坐莓苔草映身。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路人借问遥招手，怕得鱼惊不应人。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"http://www.baidu.com/link?url=s_Nk0sImTzy9ZbxQQeW11N1KhRIAVrWrpGe9E3aKN0lWLar80lkjGlxB6YkUv8IBi0MugMw7AlEoxMR4T45fzubwy0dfHZxscbQvbhKB1OP4-NC1WP1DBEGHfaKN-wD9"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i w:val="0"/>
          <w:color w:val="CC0000"/>
          <w:u w:val="single"/>
          <w:bdr w:val="none" w:color="auto" w:sz="0" w:space="0"/>
        </w:rPr>
        <w:t>登鹳雀楼</w:t>
      </w:r>
      <w:r>
        <w:rPr>
          <w:rStyle w:val="9"/>
          <w:bdr w:val="none" w:color="auto" w:sz="0" w:space="0"/>
        </w:rPr>
        <w:t>_</w:t>
      </w:r>
      <w:r>
        <w:rPr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作者：</w:t>
      </w:r>
      <w:r>
        <w:rPr>
          <w:rFonts w:hint="eastAsia"/>
          <w:bdr w:val="none" w:color="auto" w:sz="0" w:space="0"/>
          <w:lang w:eastAsia="zh-CN"/>
        </w:rPr>
        <w:t>唐</w:t>
      </w:r>
      <w:r>
        <w:rPr>
          <w:rFonts w:hint="eastAsia"/>
          <w:bdr w:val="none" w:color="auto" w:sz="0" w:space="0"/>
          <w:lang w:val="en-US" w:eastAsia="zh-CN"/>
        </w:rPr>
        <w:t xml:space="preserve">  </w:t>
      </w: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"https://www.baidu.com/s?wd=%E7%8E%8B%E4%B9%8B%E6%B6%A3&amp;rsv_idx=2&amp;tn=baiduhome_pg&amp;usm=4&amp;ie=utf-8&amp;rsv_cq=%E7%99%BB%E9%B9%B3%E9%9B%80%E6%A5%BC&amp;rsv_dl=0_left_exactqa_detail_28239"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bdr w:val="none" w:color="auto" w:sz="0" w:space="0"/>
        </w:rPr>
        <w:t>王之涣</w:t>
      </w:r>
      <w:r>
        <w:rPr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白日依山尽，黄河入海流。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欲穷千里目，更上一层楼。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://www.baidu.com/link?url=V_l3phDsFjGyYstPnUayVjLjFL6Sh3j-7q-HxGjpYGj-6a80VjCHsKzvO24jRDSkLlPiaKhtZH4daVLEZDqysPm5aj-qdJHpJp6Q4cFGGfa6FPKT4ZzHcC_ukUn247labzL3h736RpI_IjJEC8HYVfFC87hCkEn7-tT0sd7k7RWYLCNtswcRbKweGluNByI5fvTFCvAKvmyy7zjZS7vi2re3QB0dLmq6VT3127XDZzTba7dulhSAWtJGEBovx2OrGCyyhwW534M1iPiH_KmGEetBJgglSgg6B2I-BiMtA0VBIuiuqhS36gSaBqKUeN7r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bdr w:val="none" w:color="auto" w:sz="0" w:space="0"/>
        </w:rPr>
        <w:t>望庐山</w:t>
      </w:r>
      <w:r>
        <w:rPr>
          <w:rStyle w:val="9"/>
          <w:i w:val="0"/>
          <w:color w:val="CC0000"/>
          <w:u w:val="single"/>
          <w:bdr w:val="none" w:color="auto" w:sz="0" w:space="0"/>
        </w:rPr>
        <w:t>瀑布</w:t>
      </w:r>
      <w:r>
        <w:rPr>
          <w:rStyle w:val="9"/>
          <w:bdr w:val="none" w:color="auto" w:sz="0" w:space="0"/>
        </w:rPr>
        <w:t>_</w:t>
      </w:r>
      <w:r>
        <w:rPr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作者：</w:t>
      </w:r>
      <w:r>
        <w:rPr>
          <w:rFonts w:hint="eastAsia"/>
          <w:bdr w:val="none" w:color="auto" w:sz="0" w:space="0"/>
          <w:lang w:eastAsia="zh-CN"/>
        </w:rPr>
        <w:t>唐</w:t>
      </w:r>
      <w:r>
        <w:rPr>
          <w:rFonts w:hint="eastAsia"/>
          <w:bdr w:val="none" w:color="auto" w:sz="0" w:space="0"/>
          <w:lang w:val="en-US" w:eastAsia="zh-CN"/>
        </w:rPr>
        <w:t xml:space="preserve"> </w:t>
      </w: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s://www.baidu.com/s?wd=%E6%9D%8E%E7%99%BD&amp;rsv_idx=2&amp;tn=baiduhome_pg&amp;usm=2&amp;ie=utf-8&amp;rsv_cq=%E6%97%A5%E7%85%A7%E9%A6%99%E7%82%89%E7%94%9F%E7%B4%AB%E7%83%9F+%E9%81%A5%E7%9C%8B%E7%80%91%E5%B8%83%E6%8C%82%E5%89%8D%E5%B7%9D&amp;rsv_dl=0_left_exactqa_detail_28239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bdr w:val="none" w:color="auto" w:sz="0" w:space="0"/>
        </w:rPr>
        <w:t>李白</w:t>
      </w:r>
      <w:r>
        <w:rPr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i w:val="0"/>
          <w:color w:val="CC0000"/>
          <w:kern w:val="0"/>
          <w:sz w:val="24"/>
          <w:szCs w:val="24"/>
          <w:bdr w:val="none" w:color="auto" w:sz="0" w:space="0"/>
          <w:lang w:val="en-US" w:eastAsia="zh-CN" w:bidi="ar"/>
        </w:rPr>
        <w:t>日照香炉生紫烟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，</w:t>
      </w:r>
      <w:r>
        <w:rPr>
          <w:rFonts w:ascii="宋体" w:hAnsi="宋体" w:eastAsia="宋体" w:cs="宋体"/>
          <w:i w:val="0"/>
          <w:color w:val="CC0000"/>
          <w:kern w:val="0"/>
          <w:sz w:val="24"/>
          <w:szCs w:val="24"/>
          <w:bdr w:val="none" w:color="auto" w:sz="0" w:space="0"/>
          <w:lang w:val="en-US" w:eastAsia="zh-CN" w:bidi="ar"/>
        </w:rPr>
        <w:t>遥看瀑布挂前川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飞流直下三千尺，疑是银河落九天。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"http://www.baidu.com/link?url=O61C29c4z5g1nws6Sy4QlTIRvgvO2bcAFvTZ7coz-19aADY3zd18CGftqy17vSkELwE0qijD0lJhZ4JgqcZqp-UZ1MPxq8gNns9ffH6rRqMooCEixe_jCstY9EQScLVg"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i w:val="0"/>
          <w:color w:val="CC0000"/>
          <w:u w:val="single"/>
          <w:bdr w:val="none" w:color="auto" w:sz="0" w:space="0"/>
        </w:rPr>
        <w:t>江雪</w:t>
      </w:r>
      <w:r>
        <w:rPr>
          <w:rStyle w:val="9"/>
          <w:bdr w:val="none" w:color="auto" w:sz="0" w:space="0"/>
        </w:rPr>
        <w:t>_</w:t>
      </w:r>
      <w:r>
        <w:rPr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作者：</w:t>
      </w:r>
      <w:r>
        <w:rPr>
          <w:rFonts w:hint="eastAsia"/>
          <w:lang w:eastAsia="zh-CN"/>
        </w:rPr>
        <w:t>唐</w:t>
      </w:r>
      <w:r>
        <w:rPr>
          <w:rFonts w:hint="eastAsia"/>
          <w:lang w:val="en-US" w:eastAsia="zh-CN"/>
        </w:rPr>
        <w:t xml:space="preserve"> </w:t>
      </w: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"https://www.baidu.com/s?wd=%E6%9F%B3%E5%AE%97%E5%85%83&amp;rsv_idx=2&amp;tn=baiduhome_pg&amp;usm=5&amp;ie=utf-8&amp;rsv_cq=%E6%B1%9F%E9%9B%AA&amp;rsv_dl=0_left_exactqa_detail_28239"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bdr w:val="none" w:color="auto" w:sz="0" w:space="0"/>
        </w:rPr>
        <w:t>柳宗元</w:t>
      </w:r>
      <w:r>
        <w:rPr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千山鸟飞绝，万径人踪灭。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孤舟蓑笠翁，独钓寒</w:t>
      </w:r>
      <w:r>
        <w:rPr>
          <w:rFonts w:ascii="宋体" w:hAnsi="宋体" w:eastAsia="宋体" w:cs="宋体"/>
          <w:i w:val="0"/>
          <w:color w:val="CC0000"/>
          <w:kern w:val="0"/>
          <w:sz w:val="24"/>
          <w:szCs w:val="24"/>
          <w:bdr w:val="none" w:color="auto" w:sz="0" w:space="0"/>
          <w:lang w:val="en-US" w:eastAsia="zh-CN" w:bidi="ar"/>
        </w:rPr>
        <w:t>江雪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"http://www.baidu.com/link?url=eVlea5ORVVOEvfbWDKJtclFQgxc5Qf_nAb3PmsZ4SbfIYdhbjCMclrOZmNlmduqZACy3ZLiF8jI7rhxLOlHjMX9zPEOH1XG7CPWFheifxEWy7pN_r097WSPchkayBdln"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i w:val="0"/>
          <w:color w:val="CC0000"/>
          <w:u w:val="single"/>
          <w:bdr w:val="none" w:color="auto" w:sz="0" w:space="0"/>
        </w:rPr>
        <w:t>夜宿山寺</w:t>
      </w:r>
      <w:r>
        <w:rPr>
          <w:rStyle w:val="9"/>
          <w:bdr w:val="none" w:color="auto" w:sz="0" w:space="0"/>
        </w:rPr>
        <w:t>_</w:t>
      </w:r>
      <w:r>
        <w:rPr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bdr w:val="none" w:color="auto" w:sz="0" w:space="0"/>
        </w:rPr>
        <w:t>作者：</w:t>
      </w:r>
      <w:r>
        <w:rPr>
          <w:rFonts w:hint="eastAsia"/>
          <w:lang w:eastAsia="zh-CN"/>
        </w:rPr>
        <w:t>唐</w:t>
      </w:r>
      <w:r>
        <w:rPr>
          <w:rFonts w:hint="eastAsia"/>
          <w:lang w:val="en-US" w:eastAsia="zh-CN"/>
        </w:rPr>
        <w:t xml:space="preserve">  </w:t>
      </w: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"https://www.baidu.com/s?wd=%E6%9D%8E%E7%99%BD&amp;rsv_idx=2&amp;tn=baiduhome_pg&amp;usm=3&amp;ie=utf-8&amp;rsv_cq=%E5%A4%9C%E5%AE%BF%E5%B1%B1%E5%AF%BA+%E6%9D%8E%E7%99%BD&amp;rsv_dl=0_left_exactqa_detail_28239" \t "https://www.baidu.com/_blank" </w:instrText>
      </w:r>
      <w:r>
        <w:rPr>
          <w:bdr w:val="none" w:color="auto" w:sz="0" w:space="0"/>
        </w:rPr>
        <w:fldChar w:fldCharType="separate"/>
      </w:r>
      <w:r>
        <w:rPr>
          <w:rStyle w:val="9"/>
          <w:bdr w:val="none" w:color="auto" w:sz="0" w:space="0"/>
        </w:rPr>
        <w:t>李白</w:t>
      </w:r>
      <w:r>
        <w:rPr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危楼高百尺，手可摘星辰。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不敢高声语，恐惊天上人。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</w:pPr>
      <w:r>
        <w:t>《敕勒歌》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</w:pPr>
      <w:r>
        <w:rPr>
          <w:rFonts w:hint="eastAsia" w:eastAsia="宋体"/>
          <w:lang w:eastAsia="zh-CN"/>
        </w:rPr>
        <w:t>北朝民歌</w:t>
      </w:r>
      <w:r>
        <w:t>：</w:t>
      </w:r>
      <w:r>
        <w:br w:type="textWrapping"/>
      </w:r>
      <w:r>
        <w:t>敕勒川，阴山下，</w:t>
      </w:r>
      <w:r>
        <w:br w:type="textWrapping"/>
      </w:r>
      <w:r>
        <w:t>天似穹庐，笼盖四野。</w:t>
      </w:r>
      <w:r>
        <w:br w:type="textWrapping"/>
      </w:r>
      <w:r>
        <w:t>天苍苍，野茫茫，</w:t>
      </w:r>
      <w:r>
        <w:br w:type="textWrapping"/>
      </w:r>
      <w:r>
        <w:t>风吹草低见牛羊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十年树木 百年树人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树高百尺 叶落归根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树无根不长 人无志不立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有山皆图画 无水不文章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一畦春韭绿 十里稻花香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忠厚传家久 诗书继世长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书是人类进步的阶梯</w:t>
      </w:r>
      <w:r>
        <w:rPr>
          <w:rFonts w:hint="eastAsia"/>
          <w:lang w:val="en-US" w:eastAsia="zh-CN"/>
        </w:rPr>
        <w:t>---高尔基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桂林山水甲天下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上有天堂 下有苏杭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"http://www.baidu.com/link?url=iwCTkhocr2LDeoaE0T2COh_1-6qWUlVlUR74_XRRZO5QcpVRHpcHya0NvWwHs5UcAsB8v3S0vEzgcolioIbp7K" \o "五岳归来不看山，黄山归来不看岳是什么意思" \t "https://www.baidu.com/_blank" </w:instrText>
      </w:r>
      <w:r>
        <w:rPr>
          <w:rFonts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color w:val="auto"/>
          <w:sz w:val="21"/>
          <w:szCs w:val="21"/>
          <w:u w:val="none"/>
          <w:bdr w:val="none" w:color="auto" w:sz="0" w:space="0"/>
        </w:rPr>
        <w:t>五岳</w:t>
      </w:r>
      <w:r>
        <w:rPr>
          <w:rStyle w:val="9"/>
          <w:rFonts w:ascii="宋体" w:hAnsi="宋体" w:eastAsia="宋体" w:cs="宋体"/>
          <w:i w:val="0"/>
          <w:color w:val="auto"/>
          <w:sz w:val="21"/>
          <w:szCs w:val="21"/>
          <w:u w:val="none"/>
          <w:bdr w:val="none" w:color="auto" w:sz="0" w:space="0"/>
        </w:rPr>
        <w:t>归来不看山</w:t>
      </w:r>
      <w:r>
        <w:rPr>
          <w:rStyle w:val="9"/>
          <w:rFonts w:ascii="宋体" w:hAnsi="宋体" w:eastAsia="宋体" w:cs="宋体"/>
          <w:color w:val="auto"/>
          <w:sz w:val="21"/>
          <w:szCs w:val="21"/>
          <w:u w:val="none"/>
          <w:bdr w:val="none" w:color="auto" w:sz="0" w:space="0"/>
        </w:rPr>
        <w:t>，</w:t>
      </w:r>
      <w:r>
        <w:rPr>
          <w:rStyle w:val="9"/>
          <w:rFonts w:ascii="宋体" w:hAnsi="宋体" w:eastAsia="宋体" w:cs="宋体"/>
          <w:i w:val="0"/>
          <w:color w:val="auto"/>
          <w:sz w:val="21"/>
          <w:szCs w:val="21"/>
          <w:u w:val="none"/>
          <w:bdr w:val="none" w:color="auto" w:sz="0" w:space="0"/>
        </w:rPr>
        <w:t>黄山归来不看</w:t>
      </w:r>
      <w:r>
        <w:rPr>
          <w:rStyle w:val="9"/>
          <w:rFonts w:ascii="宋体" w:hAnsi="宋体" w:eastAsia="宋体" w:cs="宋体"/>
          <w:color w:val="auto"/>
          <w:sz w:val="21"/>
          <w:szCs w:val="21"/>
          <w:u w:val="none"/>
          <w:bdr w:val="none" w:color="auto" w:sz="0" w:space="0"/>
        </w:rPr>
        <w:t>岳</w:t>
      </w:r>
      <w:r>
        <w:rPr>
          <w:rFonts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有志者事竟成---后汉书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志当存高远----诫外生书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有志不在年高---传家宝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</w:pPr>
      <w:r>
        <w:rPr>
          <w:bdr w:val="none" w:color="auto" w:sz="0" w:space="0"/>
        </w:rPr>
        <w:t>数九歌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</w:pPr>
      <w:r>
        <w:rPr>
          <w:bdr w:val="none" w:color="auto" w:sz="0" w:space="0"/>
        </w:rPr>
        <w:t>一九二九不出手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</w:pPr>
      <w:r>
        <w:rPr>
          <w:bdr w:val="none" w:color="auto" w:sz="0" w:space="0"/>
        </w:rPr>
        <w:t>三九四九冰上走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</w:pPr>
      <w:r>
        <w:rPr>
          <w:bdr w:val="none" w:color="auto" w:sz="0" w:space="0"/>
        </w:rPr>
        <w:t>五九六九</w:t>
      </w:r>
      <w:r>
        <w:rPr>
          <w:rFonts w:hint="eastAsia"/>
          <w:bdr w:val="none" w:color="auto" w:sz="0" w:space="0"/>
          <w:lang w:eastAsia="zh-CN"/>
        </w:rPr>
        <w:t>沿河</w:t>
      </w:r>
      <w:r>
        <w:rPr>
          <w:bdr w:val="none" w:color="auto" w:sz="0" w:space="0"/>
        </w:rPr>
        <w:t>看柳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</w:pPr>
      <w:r>
        <w:rPr>
          <w:bdr w:val="none" w:color="auto" w:sz="0" w:space="0"/>
        </w:rPr>
        <w:t>七九河开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</w:pPr>
      <w:r>
        <w:rPr>
          <w:bdr w:val="none" w:color="auto" w:sz="0" w:space="0"/>
        </w:rPr>
        <w:t>八九</w:t>
      </w:r>
      <w:r>
        <w:rPr>
          <w:rFonts w:hint="eastAsia"/>
          <w:bdr w:val="none" w:color="auto" w:sz="0" w:space="0"/>
          <w:lang w:eastAsia="zh-CN"/>
        </w:rPr>
        <w:t>雁</w:t>
      </w:r>
      <w:bookmarkStart w:id="0" w:name="_GoBack"/>
      <w:bookmarkEnd w:id="0"/>
      <w:r>
        <w:rPr>
          <w:bdr w:val="none" w:color="auto" w:sz="0" w:space="0"/>
        </w:rPr>
        <w:t>来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</w:pPr>
      <w:r>
        <w:rPr>
          <w:bdr w:val="none" w:color="auto" w:sz="0" w:space="0"/>
        </w:rPr>
        <w:t>九九加一九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</w:pPr>
      <w:r>
        <w:rPr>
          <w:bdr w:val="none" w:color="auto" w:sz="0" w:space="0"/>
        </w:rPr>
        <w:t>耕牛遍地走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B50FB"/>
    <w:rsid w:val="03620B91"/>
    <w:rsid w:val="0C6F104E"/>
    <w:rsid w:val="45BB646A"/>
    <w:rsid w:val="48DC18C4"/>
    <w:rsid w:val="559D4233"/>
    <w:rsid w:val="575254F7"/>
    <w:rsid w:val="601B50FB"/>
    <w:rsid w:val="62071D79"/>
    <w:rsid w:val="77E44F71"/>
    <w:rsid w:val="7AB91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default" w:ascii="PingFang SC" w:hAnsi="PingFang SC" w:eastAsia="PingFang SC" w:cs="PingFang SC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F88BF"/>
      <w:u w:val="none"/>
    </w:rPr>
  </w:style>
  <w:style w:type="character" w:styleId="6">
    <w:name w:val="Emphasis"/>
    <w:basedOn w:val="4"/>
    <w:qFormat/>
    <w:uiPriority w:val="0"/>
    <w:rPr>
      <w:color w:val="CC0000"/>
    </w:rPr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3F88BF"/>
      <w:u w:val="none"/>
    </w:rPr>
  </w:style>
  <w:style w:type="character" w:styleId="10">
    <w:name w:val="HTML Code"/>
    <w:basedOn w:val="4"/>
    <w:uiPriority w:val="0"/>
    <w:rPr>
      <w:rFonts w:hint="default" w:ascii="PingFang SC" w:hAnsi="PingFang SC" w:eastAsia="PingFang SC" w:cs="PingFang SC"/>
      <w:sz w:val="20"/>
    </w:rPr>
  </w:style>
  <w:style w:type="character" w:styleId="11">
    <w:name w:val="HTML Cite"/>
    <w:basedOn w:val="4"/>
    <w:uiPriority w:val="0"/>
    <w:rPr>
      <w:color w:val="008000"/>
    </w:rPr>
  </w:style>
  <w:style w:type="character" w:styleId="12">
    <w:name w:val="HTML Keyboard"/>
    <w:basedOn w:val="4"/>
    <w:uiPriority w:val="0"/>
    <w:rPr>
      <w:rFonts w:hint="default" w:ascii="PingFang SC" w:hAnsi="PingFang SC" w:eastAsia="PingFang SC" w:cs="PingFang SC"/>
      <w:sz w:val="20"/>
    </w:rPr>
  </w:style>
  <w:style w:type="character" w:styleId="13">
    <w:name w:val="HTML Sample"/>
    <w:basedOn w:val="4"/>
    <w:uiPriority w:val="0"/>
    <w:rPr>
      <w:rFonts w:hint="eastAsia" w:ascii="PingFang SC" w:hAnsi="PingFang SC" w:eastAsia="PingFang SC" w:cs="PingFang SC"/>
    </w:rPr>
  </w:style>
  <w:style w:type="character" w:customStyle="1" w:styleId="15">
    <w:name w:val="release-day"/>
    <w:basedOn w:val="4"/>
    <w:uiPriority w:val="0"/>
    <w:rPr>
      <w:bdr w:val="single" w:color="BDEBB0" w:sz="6" w:space="0"/>
      <w:shd w:val="clear" w:fill="F5FFF1"/>
    </w:rPr>
  </w:style>
  <w:style w:type="character" w:customStyle="1" w:styleId="16">
    <w:name w:val="answer-title12"/>
    <w:basedOn w:val="4"/>
    <w:uiPriority w:val="0"/>
  </w:style>
  <w:style w:type="character" w:customStyle="1" w:styleId="17">
    <w:name w:val="legend"/>
    <w:basedOn w:val="4"/>
    <w:uiPriority w:val="0"/>
    <w:rPr>
      <w:rFonts w:ascii="Arial" w:hAnsi="Arial" w:cs="Arial"/>
      <w:b/>
      <w:color w:val="73B304"/>
      <w:sz w:val="21"/>
      <w:szCs w:val="21"/>
      <w:bdr w:val="none" w:color="auto" w:sz="0" w:space="0"/>
      <w:shd w:val="clear" w:fill="FFFFFF"/>
    </w:rPr>
  </w:style>
  <w:style w:type="character" w:customStyle="1" w:styleId="18">
    <w:name w:val="num5"/>
    <w:basedOn w:val="4"/>
    <w:uiPriority w:val="0"/>
    <w:rPr>
      <w:b/>
      <w:color w:val="FF7800"/>
    </w:rPr>
  </w:style>
  <w:style w:type="character" w:customStyle="1" w:styleId="19">
    <w:name w:val="c-gap-left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2017-08-11T12:11:00Z</dcterms:created>
  <dc:creator>Administrator</dc:creator>
  <cp:lastModifiedBy>Administrator</cp:lastModifiedBy>
  <dcterms:modified xsi:type="dcterms:W3CDTF">2017-08-11T12:49:33Z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