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00" w:lineRule="exact"/>
        <w:ind w:left="359" w:leftChars="171" w:firstLine="663" w:firstLineChars="150"/>
        <w:rPr>
          <w:rFonts w:ascii="黑体" w:hAnsi="黑体" w:eastAsia="黑体"/>
          <w:b/>
          <w:color w:val="000000"/>
          <w:sz w:val="44"/>
          <w:szCs w:val="321"/>
        </w:rPr>
      </w:pPr>
      <w:r>
        <w:rPr>
          <w:rFonts w:hint="eastAsia" w:ascii="黑体" w:hAnsi="黑体" w:eastAsia="黑体"/>
          <w:b/>
          <w:color w:val="000000"/>
          <w:sz w:val="44"/>
          <w:szCs w:val="321"/>
        </w:rPr>
        <w:t>二年级数学上册期末精选练习题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1、从72里面连续减去8，需要减（    ）次得0。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2、有14个苹果，至少拿走（    ）个才能使余下的苹果刚好平均放在3个盘子里。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3、一袋桃子多于30个，少于40个，分得的份数和每份的个数同样多，这袋桃子有（   ）个。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4、小丽今年7岁，爸爸比她大27岁，爸爸比妈妈大3岁，妈妈多少岁？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5、12÷3=4读作（              ）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</w:rPr>
        <w:t>6、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运走一些花后，剩下的和运走的一样多，运走36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盆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，原来有多少盆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花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？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</w:pP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7、32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÷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8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=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4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，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32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叫（     ），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8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叫（    ），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4</w:t>
      </w:r>
      <w:r>
        <w:rPr>
          <w:rFonts w:ascii="Tahoma" w:hAnsi="Tahoma" w:cs="Tahoma"/>
          <w:b/>
          <w:color w:val="444444"/>
          <w:sz w:val="32"/>
          <w:szCs w:val="32"/>
          <w:shd w:val="clear" w:color="auto" w:fill="FFFFFF"/>
        </w:rPr>
        <w:t>叫（     ）</w:t>
      </w: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ahoma" w:hAnsi="Tahoma" w:cs="Tahoma"/>
          <w:b/>
          <w:color w:val="444444"/>
          <w:sz w:val="32"/>
          <w:szCs w:val="32"/>
          <w:shd w:val="clear" w:color="auto" w:fill="FFFFFF"/>
        </w:rPr>
        <w:t>8、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小文看一本故事书，看了5天，每天看6页，第6天应从第（   ）页看起。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9、小明第一天做了6个风车，第二天也做了6个风车，就这样连续做了7天，一共做了多少个风车？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10、两个加数都是7，得数是（   ）；两个乘数都是7，得数是（    ）。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11、9和9的和是（   ），9和9的差是（   ），9和9的积是（    ），9和9的商是（    ）。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12、小樱买了4个玩具猫，</w:t>
      </w:r>
      <w:r>
        <w:rPr>
          <w:rFonts w:hint="eastAsia"/>
          <w:b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，一个花了多少钱？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13、张爷爷家有25只鸭，卖掉15只鸡以后，鸡和鸭同样多，原来有鸡多少只？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b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b/>
          <w:color w:val="222222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14、</w:t>
      </w:r>
      <w:r>
        <w:rPr>
          <w:rFonts w:ascii="Tahoma" w:hAnsi="Tahoma" w:cs="Tahoma"/>
          <w:b/>
          <w:color w:val="222222"/>
          <w:sz w:val="32"/>
          <w:szCs w:val="32"/>
        </w:rPr>
        <w:t>二（1）班有33人，二（2）班有28人一起去看电影，</w:t>
      </w:r>
      <w:bookmarkStart w:id="0" w:name="_GoBack"/>
      <w:bookmarkEnd w:id="0"/>
      <w:r>
        <w:rPr>
          <w:rFonts w:ascii="Tahoma" w:hAnsi="Tahoma" w:cs="Tahoma"/>
          <w:b/>
          <w:color w:val="222222"/>
          <w:sz w:val="32"/>
          <w:szCs w:val="32"/>
        </w:rPr>
        <w:t>一辆</w:t>
      </w:r>
      <w:r>
        <w:rPr>
          <w:rFonts w:hint="eastAsia" w:ascii="Tahoma" w:hAnsi="Tahoma" w:cs="Tahoma"/>
          <w:b/>
          <w:color w:val="222222"/>
          <w:sz w:val="32"/>
          <w:szCs w:val="32"/>
        </w:rPr>
        <w:t>60个座位的</w:t>
      </w:r>
      <w:r>
        <w:rPr>
          <w:rFonts w:ascii="Tahoma" w:hAnsi="Tahoma" w:cs="Tahoma"/>
          <w:b/>
          <w:color w:val="222222"/>
          <w:sz w:val="32"/>
          <w:szCs w:val="32"/>
        </w:rPr>
        <w:t>车够坐吗？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b/>
          <w:color w:val="22222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b/>
          <w:color w:val="22222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ahoma" w:hAnsi="Tahoma" w:cs="Tahoma"/>
          <w:b/>
          <w:color w:val="222222"/>
          <w:sz w:val="32"/>
          <w:szCs w:val="32"/>
        </w:rPr>
        <w:t>15、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>小丽的身高是83厘米，小兵身高1米，小丽比小兵矮（  ）厘米。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>16、2和7的和是（    ）2个7的和是（    ），2个7的积是（     ）。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>17、写口诀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>（1）得数是24的：（          ）、（          ）；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>（2）得数是12的：（          ）、（          ）；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（3）四七（        ）、四八（         ）、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四九（         ）。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94615</wp:posOffset>
            </wp:positionV>
            <wp:extent cx="5271770" cy="3616960"/>
            <wp:effectExtent l="19050" t="0" r="5080" b="0"/>
            <wp:wrapSquare wrapText="bothSides"/>
            <wp:docPr id="3" name="图片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18、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000000"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7C6"/>
    <w:rsid w:val="0008373A"/>
    <w:rsid w:val="000E2A3A"/>
    <w:rsid w:val="001247C6"/>
    <w:rsid w:val="0017634F"/>
    <w:rsid w:val="003606DA"/>
    <w:rsid w:val="00363B87"/>
    <w:rsid w:val="006804C8"/>
    <w:rsid w:val="0069039B"/>
    <w:rsid w:val="00784AA1"/>
    <w:rsid w:val="008068C5"/>
    <w:rsid w:val="008D7B74"/>
    <w:rsid w:val="008E0CFD"/>
    <w:rsid w:val="009F6539"/>
    <w:rsid w:val="00FB4BF3"/>
    <w:rsid w:val="1AE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2016-01-13T12:39:00Z</dcterms:created>
  <dc:creator>Sky123.Org</dc:creator>
  <cp:lastModifiedBy>Administrator</cp:lastModifiedBy>
  <dcterms:modified xsi:type="dcterms:W3CDTF">2017-12-21T02:55:22Z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