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9381C"/>
          <w:spacing w:val="8"/>
          <w:sz w:val="22"/>
          <w:szCs w:val="22"/>
          <w:bdr w:val="none" w:color="auto" w:sz="0" w:space="0"/>
          <w:shd w:val="clear" w:fill="FFFFFF"/>
        </w:rPr>
        <w:t>第二单元 基础知识必记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一、易读错的字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石径（jìng）  赠（zèng）送   君（jūn）子   橙（chéng）色 印（yìn) 着   凌（líng）乱   增（zēng）添  棕（zōng）色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钥匙（shi）   缤（bīn）纷    喇叭（bā）    丰（fēng）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二、易写错的字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径：右边的部分第二笔是点。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霜：上面的“雨字头”第三笔是横钩。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挑：第七笔是竖弯钩，不是斜钩。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紧：下面的部分要写得紧凑。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规：左边的第四笔是点。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迟：上边的“尺”最后一笔是点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三、重点词语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寒冷 石径 斜着 霜叶 赠与 姓刘 盖住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菊花 残冬 君子 橙黄橘绿 送客 挑逗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铺满 水泥 紧紧  院子 印着 排列 亮晶晶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规则 凌乱 棕红 迟到 金色 放晴 明朗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金黄 雨珠 落叶 闪闪发光 尽头 平展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叶丛 歌唱 一盒 颜料 邮票 飘扬 争着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仙子 淡黄 好闻 梨花 勾住 一曲 丰收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清凉 留意 枫叶 果树 菊花 气味 香甜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香味 过冬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tiāo挑水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),挑战)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xíng步行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),行列)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kōng 天空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),空地)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shàn扇子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),扇动)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hǎo好像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),好奇)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yuè音乐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),快乐)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五、形近字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寒冷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),比赛)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小径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),经过)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霜叶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),雪花)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残花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),白线)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挑明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),跳动)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迟到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),送人)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水泥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),人呢)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列车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),刘海)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盒子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),盖子)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梨树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),利用)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一曲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),由于)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EQ \* jc0 \* "Font:微软雅黑" \* hps21 \o(\s\up 10(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5"/>
          <w:bdr w:val="none" w:color="auto" w:sz="0" w:space="0"/>
          <w:shd w:val="clear" w:fill="FFFFFF"/>
        </w:rPr>
        <w:instrText xml:space="preserve">丰收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instrText xml:space="preserve">),手指)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六、近义词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明朗——晴朗 凌乱——杂乱 增添——增加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仔细——认真 愉快——愉悦 清凉——凉快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美丽——漂亮 香甜——甜美 欢乐——快乐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七、反义词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凌乱——整齐 增添——减少 仔细——马虎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清凉——炎热 美丽——丑陋 雪白——乌黑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八、词语搭配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【动词搭配】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（加紧）挖洞   （睡）大觉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【形容词搭配】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（明朗）的天空 （彩色）的地毯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（棕红色）的小鸟 （金色）的海洋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（美丽）的菊花 （好闻）的气味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（金色）的小喇叭 （丰收）的歌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【数量词搭配】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一（双）小雨靴 一（个）小巴掌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一（把）钥匙 一（盒）颜料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一（把）扇子 一（枚）邮票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一（首）歌子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九、词语归类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【ABB 式词语】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亮晶晶  湿漉漉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【ABAB 式词语】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金黄金黄  瓦蓝瓦蓝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【描写颜色的成语】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五彩缤纷 五颜六色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【描写秋天的四字词语】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秋高气爽 五谷丰登 瓜果飘香 春华秋实 层林尽染 天高云淡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十、考点提示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 背诵：《山行》《赠刘景文》《夜书所见》和《秋天的雨》第2 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 会用自己的话说说《山行》《赠刘景文》和《夜书所见》诗句的意思。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 《铺满金色巴掌的水泥道》第6、7 自然段常以课内阅读的形式考查。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4. 《秋天的雨》第2 自然段常以课内阅读的形式考查。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5. 学会用多种方法理解难懂的词语。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6. 学会用正确的格式写日记。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91616"/>
    <w:rsid w:val="2DC9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2018-08-20T01:02:00Z</dcterms:created>
  <dc:creator>Administrator</dc:creator>
  <cp:lastModifiedBy>Administrator</cp:lastModifiedBy>
  <dcterms:modified xsi:type="dcterms:W3CDTF">2018-08-20T01:03:04Z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