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54" w:lineRule="exact"/>
        <w:ind w:left="1905" w:right="-20"/>
        <w:jc w:val="left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color w:val="E26C08"/>
          <w:spacing w:val="0"/>
          <w:w w:val="100"/>
          <w:position w:val="-4"/>
          <w:sz w:val="36"/>
          <w:szCs w:val="36"/>
        </w:rPr>
        <w:t>部编三年级语文上册必背古诗文及注释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5" w:after="0" w:line="240" w:lineRule="exact"/>
        <w:jc w:val="left"/>
        <w:rPr>
          <w:sz w:val="24"/>
          <w:szCs w:val="24"/>
        </w:rPr>
      </w:pPr>
    </w:p>
    <w:p>
      <w:pPr>
        <w:spacing w:after="0"/>
        <w:jc w:val="left"/>
        <w:sectPr>
          <w:type w:val="continuous"/>
          <w:pgSz w:w="11920" w:h="16840"/>
          <w:pgMar w:top="1440" w:right="1060" w:bottom="280" w:left="980" w:header="720" w:footer="720" w:gutter="0"/>
        </w:sectPr>
      </w:pPr>
    </w:p>
    <w:p>
      <w:pPr>
        <w:spacing w:before="0" w:after="0" w:line="396" w:lineRule="exact"/>
        <w:ind w:right="-20"/>
        <w:jc w:val="righ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所见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20" w:lineRule="exact"/>
        <w:jc w:val="left"/>
        <w:rPr>
          <w:sz w:val="22"/>
          <w:szCs w:val="22"/>
        </w:rPr>
      </w:pPr>
    </w:p>
    <w:p>
      <w:pPr>
        <w:spacing w:before="0" w:after="0" w:line="440" w:lineRule="exact"/>
        <w:ind w:left="381" w:right="1175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牧童骑黄牛，歌声振林樾。 意欲捕鸣蝉，忽然闭口立。</w:t>
      </w:r>
    </w:p>
    <w:p>
      <w:pPr>
        <w:spacing w:before="6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词句注释</w:t>
      </w:r>
    </w:p>
    <w:p>
      <w:pPr>
        <w:spacing w:before="12" w:after="0" w:line="280" w:lineRule="exact"/>
        <w:jc w:val="left"/>
        <w:rPr>
          <w:sz w:val="28"/>
          <w:szCs w:val="28"/>
        </w:rPr>
      </w:pPr>
    </w:p>
    <w:p>
      <w:pPr>
        <w:spacing w:before="0" w:after="0" w:line="476" w:lineRule="exact"/>
        <w:ind w:left="477" w:right="1370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5"/>
          <w:sz w:val="30"/>
          <w:szCs w:val="30"/>
        </w:rPr>
        <w:t>①牧童：指放牛的孩子。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>
        <w:br w:type="column"/>
      </w:r>
    </w:p>
    <w:p>
      <w:pPr>
        <w:spacing w:before="0" w:after="0" w:line="240" w:lineRule="auto"/>
        <w:ind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（清）袁枚</w:t>
      </w:r>
    </w:p>
    <w:p>
      <w:pPr>
        <w:spacing w:after="0"/>
        <w:jc w:val="left"/>
        <w:sectPr>
          <w:type w:val="continuous"/>
          <w:pgSz w:w="11920" w:h="16840"/>
          <w:pgMar w:top="1440" w:right="1060" w:bottom="280" w:left="980" w:header="720" w:footer="720" w:gutter="0"/>
          <w:cols w:equalWidth="0" w:num="2">
            <w:col w:w="5253" w:space="2992"/>
            <w:col w:w="1635"/>
          </w:cols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7" w:after="0" w:line="280" w:lineRule="exact"/>
        <w:jc w:val="left"/>
        <w:rPr>
          <w:sz w:val="28"/>
          <w:szCs w:val="28"/>
        </w:rPr>
      </w:pPr>
    </w:p>
    <w:p>
      <w:pPr>
        <w:spacing w:before="0" w:after="0" w:line="396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②振：振荡；回荡。说明牧童的歌声嘹亮。</w:t>
      </w:r>
    </w:p>
    <w:p>
      <w:pPr>
        <w:spacing w:before="1" w:after="0" w:line="170" w:lineRule="exact"/>
        <w:jc w:val="left"/>
        <w:rPr>
          <w:sz w:val="17"/>
          <w:szCs w:val="17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③林樾（</w:t>
      </w:r>
      <w:r>
        <w:rPr>
          <w:rFonts w:ascii="Arial" w:hAnsi="Arial" w:eastAsia="Arial" w:cs="Arial"/>
          <w:color w:val="333333"/>
          <w:spacing w:val="-1"/>
          <w:w w:val="100"/>
          <w:sz w:val="30"/>
          <w:szCs w:val="30"/>
        </w:rPr>
        <w:t>y</w:t>
      </w:r>
      <w:r>
        <w:rPr>
          <w:rFonts w:ascii="Arial" w:hAnsi="Arial" w:eastAsia="Arial" w:cs="Arial"/>
          <w:color w:val="333333"/>
          <w:spacing w:val="1"/>
          <w:w w:val="100"/>
          <w:sz w:val="30"/>
          <w:szCs w:val="30"/>
        </w:rPr>
        <w:t>u</w:t>
      </w:r>
      <w:r>
        <w:rPr>
          <w:rFonts w:ascii="Arial" w:hAnsi="Arial" w:eastAsia="Arial" w:cs="Arial"/>
          <w:color w:val="333333"/>
          <w:spacing w:val="-1"/>
          <w:w w:val="100"/>
          <w:sz w:val="30"/>
          <w:szCs w:val="30"/>
        </w:rPr>
        <w:t>è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）：指道旁成阴的树。</w:t>
      </w:r>
    </w:p>
    <w:p>
      <w:pPr>
        <w:spacing w:before="19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④欲：想要。</w:t>
      </w:r>
    </w:p>
    <w:p>
      <w:pPr>
        <w:spacing w:before="8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⑤捕：捉。</w:t>
      </w:r>
    </w:p>
    <w:p>
      <w:pPr>
        <w:spacing w:before="5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⑥鸣：叫。</w:t>
      </w:r>
    </w:p>
    <w:p>
      <w:pPr>
        <w:spacing w:before="5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32" w:lineRule="auto"/>
        <w:ind w:left="100" w:right="7448" w:firstLine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⑦立：站立。 白话译文</w:t>
      </w:r>
    </w:p>
    <w:p>
      <w:pPr>
        <w:spacing w:before="0" w:after="0" w:line="487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2"/>
          <w:sz w:val="30"/>
          <w:szCs w:val="30"/>
        </w:rPr>
        <w:t>牧童骑在黄牛背上，</w:t>
      </w:r>
    </w:p>
    <w:p>
      <w:pPr>
        <w:spacing w:before="5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97" w:lineRule="auto"/>
        <w:ind w:left="520" w:right="3548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嘹亮的歌声在林中回荡。 忽然想要捕捉树上鸣叫的知了， 就马上停止唱歌，一声不响地站立在树旁。</w:t>
      </w:r>
    </w:p>
    <w:p>
      <w:pPr>
        <w:spacing w:after="0"/>
        <w:jc w:val="left"/>
        <w:sectPr>
          <w:type w:val="continuous"/>
          <w:pgSz w:w="11920" w:h="16840"/>
          <w:pgMar w:top="1440" w:right="1060" w:bottom="280" w:left="980" w:header="720" w:footer="720" w:gutter="0"/>
        </w:sectPr>
      </w:pPr>
    </w:p>
    <w:p>
      <w:pPr>
        <w:spacing w:before="8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pgSz w:w="11920" w:h="16840"/>
          <w:pgMar w:top="1560" w:right="1060" w:bottom="280" w:left="980" w:header="720" w:footer="720" w:gutter="0"/>
        </w:sectPr>
      </w:pPr>
    </w:p>
    <w:p>
      <w:pPr>
        <w:spacing w:before="0" w:after="0" w:line="396" w:lineRule="exact"/>
        <w:ind w:right="-20"/>
        <w:jc w:val="righ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山行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0" w:after="0" w:line="440" w:lineRule="exact"/>
        <w:ind w:left="342" w:right="14"/>
        <w:jc w:val="righ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远上寒山石径斜，白云生处有人家。 停车坐爱枫林晚，霜叶红于二月花。</w:t>
      </w:r>
    </w:p>
    <w:p>
      <w:pPr>
        <w:spacing w:before="8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5" w:lineRule="auto"/>
        <w:ind w:left="520" w:right="1936" w:hanging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字词注释 山行：在山中行走。</w:t>
      </w:r>
    </w:p>
    <w:p>
      <w:pPr>
        <w:spacing w:before="0" w:after="0" w:line="400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远上：登上远处的。</w:t>
      </w:r>
    </w:p>
    <w:p>
      <w:pPr>
        <w:spacing w:before="44" w:after="0" w:line="624" w:lineRule="exact"/>
        <w:ind w:left="520" w:right="1636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寒山：深秋季节的山。 石径：石子的小路。 斜：为倾斜的意思。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>
        <w:br w:type="column"/>
      </w:r>
    </w:p>
    <w:p>
      <w:pPr>
        <w:spacing w:before="0" w:after="0" w:line="240" w:lineRule="auto"/>
        <w:ind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（唐）杜牧</w:t>
      </w:r>
    </w:p>
    <w:p>
      <w:pPr>
        <w:spacing w:after="0"/>
        <w:jc w:val="left"/>
        <w:sectPr>
          <w:type w:val="continuous"/>
          <w:pgSz w:w="11920" w:h="16840"/>
          <w:pgMar w:top="1440" w:right="1060" w:bottom="280" w:left="980" w:header="720" w:footer="720" w:gutter="0"/>
          <w:cols w:equalWidth="0" w:num="2">
            <w:col w:w="5253" w:space="2992"/>
            <w:col w:w="1635"/>
          </w:cols>
        </w:sectPr>
      </w:pPr>
    </w:p>
    <w:p>
      <w:pPr>
        <w:spacing w:before="13" w:after="0" w:line="200" w:lineRule="exact"/>
        <w:jc w:val="left"/>
        <w:rPr>
          <w:sz w:val="20"/>
          <w:szCs w:val="20"/>
        </w:rPr>
      </w:pPr>
    </w:p>
    <w:p>
      <w:pPr>
        <w:spacing w:before="0" w:after="0" w:line="396" w:lineRule="exact"/>
        <w:ind w:left="520" w:right="-20"/>
        <w:jc w:val="left"/>
        <w:rPr>
          <w:rFonts w:ascii="Arial" w:hAnsi="Arial" w:eastAsia="Arial" w:cs="Arial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深：另有版本作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生</w:t>
      </w:r>
      <w:r>
        <w:rPr>
          <w:rFonts w:ascii="Arial" w:hAnsi="Arial" w:eastAsia="Arial" w:cs="Arial"/>
          <w:color w:val="333333"/>
          <w:spacing w:val="1"/>
          <w:w w:val="100"/>
          <w:sz w:val="30"/>
          <w:szCs w:val="30"/>
        </w:rPr>
        <w:t>”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。（</w:t>
      </w:r>
      <w:r>
        <w:rPr>
          <w:rFonts w:ascii="Arial" w:hAnsi="Arial" w:eastAsia="Arial" w:cs="Arial"/>
          <w:color w:val="333333"/>
          <w:spacing w:val="1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深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”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可理解为在云雾缭绕的的深处；</w:t>
      </w:r>
      <w:r>
        <w:rPr>
          <w:rFonts w:ascii="微软雅黑" w:hAnsi="微软雅黑" w:eastAsia="微软雅黑" w:cs="微软雅黑"/>
          <w:color w:val="333333"/>
          <w:spacing w:val="63"/>
          <w:w w:val="100"/>
          <w:sz w:val="30"/>
          <w:szCs w:val="30"/>
        </w:rPr>
        <w:t xml:space="preserve"> 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生</w:t>
      </w:r>
      <w:r>
        <w:rPr>
          <w:rFonts w:ascii="Arial" w:hAnsi="Arial" w:eastAsia="Arial" w:cs="Arial"/>
          <w:color w:val="333333"/>
          <w:spacing w:val="0"/>
          <w:w w:val="100"/>
          <w:sz w:val="30"/>
          <w:szCs w:val="30"/>
        </w:rPr>
        <w:t>”</w:t>
      </w:r>
    </w:p>
    <w:p>
      <w:pPr>
        <w:spacing w:before="78" w:after="0" w:line="291" w:lineRule="auto"/>
        <w:ind w:left="520" w:right="5348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可理解为在形成白云的地方） 车：轿子。</w:t>
      </w:r>
    </w:p>
    <w:p>
      <w:pPr>
        <w:spacing w:before="27" w:after="0" w:line="297" w:lineRule="auto"/>
        <w:ind w:left="520" w:right="2948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坐：因为。 霜叶：枫树的叶子经深秋寒霜之后变成了红色。 枫林晚：傍晚时的枫树林。 红于：比</w:t>
      </w:r>
      <w:r>
        <w:rPr>
          <w:rFonts w:ascii="Arial" w:hAnsi="Arial" w:eastAsia="Arial" w:cs="Arial"/>
          <w:color w:val="333333"/>
          <w:spacing w:val="0"/>
          <w:w w:val="100"/>
          <w:sz w:val="30"/>
          <w:szCs w:val="30"/>
        </w:rPr>
        <w:t>……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更红，本文指霜叶红于二月花。</w:t>
      </w:r>
    </w:p>
    <w:p>
      <w:pPr>
        <w:spacing w:before="4" w:after="0" w:line="280" w:lineRule="exact"/>
        <w:jc w:val="left"/>
        <w:rPr>
          <w:sz w:val="28"/>
          <w:szCs w:val="28"/>
        </w:rPr>
      </w:pPr>
    </w:p>
    <w:p>
      <w:pPr>
        <w:spacing w:before="0" w:after="0" w:line="376" w:lineRule="auto"/>
        <w:ind w:left="520" w:right="1448" w:hanging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白话译文 沿着弯弯曲曲的小路上山，在那白云深处，居然还有人家。</w:t>
      </w:r>
    </w:p>
    <w:p>
      <w:pPr>
        <w:spacing w:after="0"/>
        <w:jc w:val="left"/>
        <w:sectPr>
          <w:type w:val="continuous"/>
          <w:pgSz w:w="11920" w:h="16840"/>
          <w:pgMar w:top="1440" w:right="1060" w:bottom="280" w:left="980" w:header="720" w:footer="720" w:gutter="0"/>
        </w:sectPr>
      </w:pPr>
    </w:p>
    <w:p>
      <w:pPr>
        <w:spacing w:before="0" w:after="0" w:line="430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1"/>
          <w:sz w:val="30"/>
          <w:szCs w:val="30"/>
        </w:rPr>
        <w:t>停下车来，是因为喜爱这深秋枫林晚景。枫叶秋霜染过，艳比二月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476" w:lineRule="exact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5"/>
          <w:sz w:val="30"/>
          <w:szCs w:val="30"/>
        </w:rPr>
        <w:t>春花。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0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pgSz w:w="11920" w:h="16840"/>
          <w:pgMar w:top="1480" w:right="1060" w:bottom="280" w:left="980" w:header="720" w:footer="720" w:gutter="0"/>
        </w:sectPr>
      </w:pPr>
    </w:p>
    <w:p>
      <w:pPr>
        <w:spacing w:before="0" w:after="0" w:line="396" w:lineRule="exact"/>
        <w:ind w:right="-20"/>
        <w:jc w:val="righ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赠刘景文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6" w:after="0" w:line="220" w:lineRule="exact"/>
        <w:jc w:val="left"/>
        <w:rPr>
          <w:sz w:val="22"/>
          <w:szCs w:val="22"/>
        </w:rPr>
      </w:pPr>
    </w:p>
    <w:p>
      <w:pPr>
        <w:spacing w:before="0" w:after="0" w:line="440" w:lineRule="exact"/>
        <w:ind w:left="419" w:right="215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荷尽已无擎雨盖，菊残犹有傲霜枝。 一年好景君须记，最是橙黄菊绿时。</w:t>
      </w:r>
    </w:p>
    <w:p>
      <w:pPr>
        <w:spacing w:before="6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76" w:lineRule="exact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5"/>
          <w:sz w:val="30"/>
          <w:szCs w:val="30"/>
        </w:rPr>
        <w:t>词语注释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>
        <w:br w:type="column"/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（宋）苏轼</w:t>
      </w:r>
    </w:p>
    <w:p>
      <w:pPr>
        <w:spacing w:after="0"/>
        <w:jc w:val="left"/>
        <w:sectPr>
          <w:type w:val="continuous"/>
          <w:pgSz w:w="11920" w:h="16840"/>
          <w:pgMar w:top="1440" w:right="1060" w:bottom="280" w:left="980" w:header="720" w:footer="720" w:gutter="0"/>
          <w:cols w:equalWidth="0" w:num="2">
            <w:col w:w="5532" w:space="2714"/>
            <w:col w:w="1634"/>
          </w:cols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40" w:lineRule="exact"/>
        <w:jc w:val="left"/>
        <w:rPr>
          <w:sz w:val="24"/>
          <w:szCs w:val="24"/>
        </w:rPr>
      </w:pPr>
    </w:p>
    <w:p>
      <w:pPr>
        <w:spacing w:before="0" w:after="0" w:line="396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⑴刘景文：</w:t>
      </w:r>
      <w:r>
        <w:rPr>
          <w:rFonts w:ascii="微软雅黑" w:hAnsi="微软雅黑" w:eastAsia="微软雅黑" w:cs="微软雅黑"/>
          <w:color w:val="136DC2"/>
          <w:spacing w:val="0"/>
          <w:w w:val="100"/>
          <w:sz w:val="30"/>
          <w:szCs w:val="30"/>
        </w:rPr>
        <w:t>刘季孙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，字景文，工诗，时任两浙兵马都监，驻杭州。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苏轼视他为国士，曾上表推荐，并以诗歌唱酬往来。</w:t>
      </w:r>
    </w:p>
    <w:p>
      <w:pPr>
        <w:spacing w:before="5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91" w:lineRule="auto"/>
        <w:ind w:left="100" w:right="248" w:firstLine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⑵荷尽：荷花枯萎，残败凋谢。擎：举，向上托。雨盖：旧称雨伞， 诗中比喻荷叶舒展的样子。</w:t>
      </w:r>
    </w:p>
    <w:p>
      <w:pPr>
        <w:spacing w:before="11" w:after="0" w:line="240" w:lineRule="exact"/>
        <w:jc w:val="left"/>
        <w:rPr>
          <w:sz w:val="24"/>
          <w:szCs w:val="24"/>
        </w:rPr>
      </w:pPr>
    </w:p>
    <w:p>
      <w:pPr>
        <w:spacing w:before="0" w:after="0" w:line="240" w:lineRule="auto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⑶菊残：菊花凋谢。犹：仍然。傲霜：不怕霜动寒冷，坚强不屈。</w:t>
      </w:r>
    </w:p>
    <w:p>
      <w:pPr>
        <w:spacing w:before="5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92" w:lineRule="auto"/>
        <w:ind w:left="100" w:right="548" w:firstLine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⑷君：原指古代君王，后泛指对男子的敬称，您。须记：一定要记 住。</w:t>
      </w:r>
    </w:p>
    <w:p>
      <w:pPr>
        <w:spacing w:before="5" w:after="0" w:line="280" w:lineRule="exact"/>
        <w:jc w:val="left"/>
        <w:rPr>
          <w:sz w:val="28"/>
          <w:szCs w:val="28"/>
        </w:rPr>
      </w:pPr>
    </w:p>
    <w:p>
      <w:pPr>
        <w:spacing w:before="0" w:after="0" w:line="275" w:lineRule="auto"/>
        <w:ind w:left="100" w:right="649" w:firstLine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⑸正是：一作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最是</w:t>
      </w:r>
      <w:r>
        <w:rPr>
          <w:rFonts w:ascii="Arial" w:hAnsi="Arial" w:eastAsia="Arial" w:cs="Arial"/>
          <w:color w:val="333333"/>
          <w:spacing w:val="1"/>
          <w:w w:val="100"/>
          <w:sz w:val="30"/>
          <w:szCs w:val="30"/>
        </w:rPr>
        <w:t>”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。橙黄橘绿时：指橙子发黄、橘子将黄犹绿的 时候，指农历秋末冬初。</w:t>
      </w:r>
    </w:p>
    <w:p>
      <w:pPr>
        <w:spacing w:before="1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6" w:lineRule="auto"/>
        <w:ind w:left="520" w:right="548" w:hanging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作品译文 荷花凋谢连那擎雨的荷叶也枯萎了，只有那开败了菊花的花枝还傲</w:t>
      </w:r>
    </w:p>
    <w:p>
      <w:pPr>
        <w:spacing w:before="0" w:after="0" w:line="398" w:lineRule="exact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寒斗霜。一年中最好的景致你一定要记住，那就是在橙子金黄、橘子</w:t>
      </w:r>
    </w:p>
    <w:p>
      <w:pPr>
        <w:spacing w:before="10" w:after="0" w:line="100" w:lineRule="exact"/>
        <w:jc w:val="left"/>
        <w:rPr>
          <w:sz w:val="10"/>
          <w:szCs w:val="10"/>
        </w:rPr>
      </w:pPr>
    </w:p>
    <w:p>
      <w:pPr>
        <w:spacing w:before="0" w:after="0" w:line="240" w:lineRule="auto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青绿的秋末冬初的时节啊。</w:t>
      </w:r>
    </w:p>
    <w:p>
      <w:pPr>
        <w:spacing w:after="0"/>
        <w:jc w:val="left"/>
        <w:sectPr>
          <w:type w:val="continuous"/>
          <w:pgSz w:w="11920" w:h="16840"/>
          <w:pgMar w:top="1440" w:right="1060" w:bottom="280" w:left="980" w:header="720" w:footer="720" w:gutter="0"/>
        </w:sectPr>
      </w:pPr>
    </w:p>
    <w:p>
      <w:pPr>
        <w:spacing w:before="8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pgSz w:w="11920" w:h="16840"/>
          <w:pgMar w:top="1560" w:right="1060" w:bottom="280" w:left="980" w:header="720" w:footer="720" w:gutter="0"/>
        </w:sectPr>
      </w:pPr>
    </w:p>
    <w:p>
      <w:pPr>
        <w:spacing w:before="0" w:after="0" w:line="396" w:lineRule="exact"/>
        <w:ind w:right="369"/>
        <w:jc w:val="righ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夜书所见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0" w:after="0" w:line="440" w:lineRule="exact"/>
        <w:ind w:left="419" w:right="604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萧萧梧叶送寒声，江上秋风动客情。 知有儿童挑促织，夜深篱落一灯明。</w:t>
      </w:r>
    </w:p>
    <w:p>
      <w:pPr>
        <w:spacing w:before="9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词句注释</w:t>
      </w:r>
    </w:p>
    <w:p>
      <w:pPr>
        <w:spacing w:before="10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①萧萧：风声。</w:t>
      </w:r>
    </w:p>
    <w:p>
      <w:pPr>
        <w:spacing w:before="5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②客情：旅客思乡之情。</w:t>
      </w:r>
    </w:p>
    <w:p>
      <w:pPr>
        <w:spacing w:before="5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③挑：用细长的东西拨动。</w:t>
      </w:r>
    </w:p>
    <w:p>
      <w:pPr>
        <w:spacing w:before="8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520" w:right="-85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④促织：俗称蟋蟀，有的地区又叫蛐蛐。</w:t>
      </w:r>
    </w:p>
    <w:p>
      <w:pPr>
        <w:spacing w:before="31" w:after="0" w:line="922" w:lineRule="exact"/>
        <w:ind w:left="100" w:right="3203" w:firstLine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⑤篱落：篱笆。 白话译文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>
        <w:br w:type="column"/>
      </w:r>
    </w:p>
    <w:p>
      <w:pPr>
        <w:spacing w:before="0" w:after="0" w:line="240" w:lineRule="auto"/>
        <w:ind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（宋）叶绍翁</w:t>
      </w:r>
    </w:p>
    <w:p>
      <w:pPr>
        <w:spacing w:after="0"/>
        <w:jc w:val="left"/>
        <w:sectPr>
          <w:type w:val="continuous"/>
          <w:pgSz w:w="11920" w:h="16840"/>
          <w:pgMar w:top="1440" w:right="1060" w:bottom="280" w:left="980" w:header="720" w:footer="720" w:gutter="0"/>
          <w:cols w:equalWidth="0" w:num="2">
            <w:col w:w="5921" w:space="2006"/>
            <w:col w:w="1953"/>
          </w:cols>
        </w:sectPr>
      </w:pPr>
    </w:p>
    <w:p>
      <w:pPr>
        <w:spacing w:before="2" w:after="0" w:line="100" w:lineRule="exact"/>
        <w:jc w:val="left"/>
        <w:rPr>
          <w:sz w:val="10"/>
          <w:szCs w:val="1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96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萧萧秋风吹动梧叶，送来阵阵寒意，客游在外的游子不禁思念起自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己的家乡。</w:t>
      </w:r>
    </w:p>
    <w:p>
      <w:pPr>
        <w:spacing w:before="3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76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5"/>
          <w:sz w:val="30"/>
          <w:szCs w:val="30"/>
        </w:rPr>
        <w:t>忽然看到远处篱笆下的灯火，料想是孩子们在捉蟋蟀。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5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type w:val="continuous"/>
          <w:pgSz w:w="11920" w:h="16840"/>
          <w:pgMar w:top="1440" w:right="1060" w:bottom="280" w:left="980" w:header="720" w:footer="720" w:gutter="0"/>
        </w:sectPr>
      </w:pPr>
    </w:p>
    <w:p>
      <w:pPr>
        <w:spacing w:before="0" w:after="0" w:line="396" w:lineRule="exact"/>
        <w:ind w:right="-20"/>
        <w:jc w:val="righ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望天门山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20" w:after="0" w:line="200" w:lineRule="exact"/>
        <w:jc w:val="left"/>
        <w:rPr>
          <w:sz w:val="20"/>
          <w:szCs w:val="20"/>
        </w:rPr>
      </w:pPr>
    </w:p>
    <w:p>
      <w:pPr>
        <w:spacing w:before="0" w:after="0" w:line="442" w:lineRule="exact"/>
        <w:ind w:left="419" w:right="215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天门中断楚江开，碧水东流至此回。 两岸青山相对出，孤帆一片日边来。</w:t>
      </w:r>
    </w:p>
    <w:p>
      <w:pPr>
        <w:spacing w:before="6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词句注释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>
        <w:br w:type="column"/>
      </w:r>
    </w:p>
    <w:p>
      <w:pPr>
        <w:spacing w:before="0" w:after="0" w:line="240" w:lineRule="auto"/>
        <w:ind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（唐）李白</w:t>
      </w:r>
    </w:p>
    <w:p>
      <w:pPr>
        <w:spacing w:after="0"/>
        <w:jc w:val="left"/>
        <w:sectPr>
          <w:type w:val="continuous"/>
          <w:pgSz w:w="11920" w:h="16840"/>
          <w:pgMar w:top="1440" w:right="1060" w:bottom="280" w:left="980" w:header="720" w:footer="720" w:gutter="0"/>
          <w:cols w:equalWidth="0" w:num="2">
            <w:col w:w="5532" w:space="2714"/>
            <w:col w:w="1634"/>
          </w:cols>
        </w:sectPr>
      </w:pPr>
    </w:p>
    <w:p>
      <w:pPr>
        <w:spacing w:before="0" w:after="0" w:line="430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1"/>
          <w:sz w:val="30"/>
          <w:szCs w:val="30"/>
        </w:rPr>
        <w:t>天门山：位于今安徽省当涂县西南长江两岸，东为</w:t>
      </w:r>
      <w:r>
        <w:rPr>
          <w:rFonts w:ascii="微软雅黑" w:hAnsi="微软雅黑" w:eastAsia="微软雅黑" w:cs="微软雅黑"/>
          <w:color w:val="136DC2"/>
          <w:spacing w:val="0"/>
          <w:w w:val="100"/>
          <w:position w:val="-1"/>
          <w:sz w:val="30"/>
          <w:szCs w:val="30"/>
        </w:rPr>
        <w:t>东梁山</w:t>
      </w:r>
      <w:r>
        <w:rPr>
          <w:rFonts w:ascii="微软雅黑" w:hAnsi="微软雅黑" w:eastAsia="微软雅黑" w:cs="微软雅黑"/>
          <w:color w:val="333333"/>
          <w:spacing w:val="0"/>
          <w:w w:val="100"/>
          <w:position w:val="-1"/>
          <w:sz w:val="30"/>
          <w:szCs w:val="30"/>
        </w:rPr>
        <w:t>（又称博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92" w:lineRule="auto"/>
        <w:ind w:left="520" w:right="15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望山），西为</w:t>
      </w:r>
      <w:r>
        <w:rPr>
          <w:rFonts w:ascii="微软雅黑" w:hAnsi="微软雅黑" w:eastAsia="微软雅黑" w:cs="微软雅黑"/>
          <w:color w:val="136DC2"/>
          <w:spacing w:val="0"/>
          <w:w w:val="100"/>
          <w:sz w:val="30"/>
          <w:szCs w:val="30"/>
        </w:rPr>
        <w:t>西梁山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（又称梁山）。两山隔江对峙，形同天设的门 户，天门由此得名。《</w:t>
      </w:r>
      <w:r>
        <w:rPr>
          <w:rFonts w:ascii="微软雅黑" w:hAnsi="微软雅黑" w:eastAsia="微软雅黑" w:cs="微软雅黑"/>
          <w:color w:val="136DC2"/>
          <w:spacing w:val="0"/>
          <w:w w:val="100"/>
          <w:sz w:val="30"/>
          <w:szCs w:val="30"/>
        </w:rPr>
        <w:t>江南通志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》记云：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两山石状晓岩，东西相向， 横夹大江，对峙如门。俗呼梁山曰西梁山，呼博望山曰东梁山，总 谓之天门山。</w:t>
      </w:r>
      <w:r>
        <w:rPr>
          <w:rFonts w:ascii="Arial" w:hAnsi="Arial" w:eastAsia="Arial" w:cs="Arial"/>
          <w:color w:val="333333"/>
          <w:spacing w:val="0"/>
          <w:w w:val="100"/>
          <w:sz w:val="30"/>
          <w:szCs w:val="30"/>
        </w:rPr>
        <w:t xml:space="preserve">” 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中断：江水从中间隔断两山。楚江：长江流经旧楚地的一段，当涂 在战国时期属楚国，故流经此地的长江称楚江。开：劈开，断开。 至此：意为东流的江水在这转向北流。一作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直北</w:t>
      </w:r>
      <w:r>
        <w:rPr>
          <w:rFonts w:ascii="Arial" w:hAnsi="Arial" w:eastAsia="Arial" w:cs="Arial"/>
          <w:color w:val="333333"/>
          <w:spacing w:val="1"/>
          <w:w w:val="100"/>
          <w:sz w:val="30"/>
          <w:szCs w:val="30"/>
        </w:rPr>
        <w:t>”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，一作</w:t>
      </w:r>
      <w:r>
        <w:rPr>
          <w:rFonts w:ascii="Arial" w:hAnsi="Arial" w:eastAsia="Arial" w:cs="Arial"/>
          <w:color w:val="333333"/>
          <w:spacing w:val="1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至北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”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。回： 回漩，回转。指这一段江水由于地势险峻方向有所改变，并更加汹 涌。</w:t>
      </w:r>
    </w:p>
    <w:p>
      <w:pPr>
        <w:spacing w:before="26" w:after="0" w:line="292" w:lineRule="auto"/>
        <w:ind w:left="520" w:right="548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两岸青山：分别指东梁山和西梁山。出：突出，出现。 日边来：指孤舟从天水相接处的远方驶来，远远望去，仿佛来自日 边。</w:t>
      </w:r>
    </w:p>
    <w:p>
      <w:pPr>
        <w:spacing w:before="6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5" w:lineRule="auto"/>
        <w:ind w:left="520" w:right="248" w:hanging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白话译文 天门山从中间断裂是楚江把它冲开，碧水向东浩然奔流到这里折回。</w:t>
      </w:r>
    </w:p>
    <w:p>
      <w:pPr>
        <w:spacing w:before="0" w:after="0" w:line="364" w:lineRule="exact"/>
        <w:ind w:left="377" w:right="383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3"/>
          <w:sz w:val="30"/>
          <w:szCs w:val="30"/>
        </w:rPr>
        <w:t>两岸高耸的青山隔着长江相峙而立，江面上一叶孤舟像从日边驶来。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2" w:after="0" w:line="240" w:lineRule="exact"/>
        <w:jc w:val="left"/>
        <w:rPr>
          <w:sz w:val="24"/>
          <w:szCs w:val="24"/>
        </w:rPr>
      </w:pPr>
    </w:p>
    <w:p>
      <w:pPr>
        <w:spacing w:after="0"/>
        <w:jc w:val="left"/>
        <w:sectPr>
          <w:pgSz w:w="11920" w:h="16840"/>
          <w:pgMar w:top="1480" w:right="1060" w:bottom="280" w:left="980" w:header="720" w:footer="720" w:gutter="0"/>
        </w:sectPr>
      </w:pPr>
    </w:p>
    <w:p>
      <w:pPr>
        <w:spacing w:before="0" w:after="0" w:line="396" w:lineRule="exact"/>
        <w:ind w:left="3688" w:right="-85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饮湖楼上初晴后雨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0" w:after="0" w:line="440" w:lineRule="exact"/>
        <w:ind w:left="419" w:right="772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水光潋滟晴方好，山色空濛雨亦奇。 欲把西湖比西子，淡妆浓抹总相宜。</w:t>
      </w:r>
    </w:p>
    <w:p>
      <w:pPr>
        <w:spacing w:before="6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词句注释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>
        <w:br w:type="column"/>
      </w:r>
    </w:p>
    <w:p>
      <w:pPr>
        <w:spacing w:before="0" w:after="0" w:line="240" w:lineRule="auto"/>
        <w:ind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（宋）苏轼</w:t>
      </w:r>
    </w:p>
    <w:p>
      <w:pPr>
        <w:spacing w:after="0"/>
        <w:jc w:val="left"/>
        <w:sectPr>
          <w:type w:val="continuous"/>
          <w:pgSz w:w="11920" w:h="16840"/>
          <w:pgMar w:top="1440" w:right="1060" w:bottom="280" w:left="980" w:header="720" w:footer="720" w:gutter="0"/>
          <w:cols w:equalWidth="0" w:num="2">
            <w:col w:w="6089" w:space="2157"/>
            <w:col w:w="1634"/>
          </w:cols>
        </w:sectPr>
      </w:pPr>
    </w:p>
    <w:p>
      <w:pPr>
        <w:spacing w:before="0" w:after="0" w:line="430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1"/>
          <w:sz w:val="30"/>
          <w:szCs w:val="30"/>
        </w:rPr>
        <w:t>饮湖上：在西湖的船上饮酒。</w:t>
      </w:r>
    </w:p>
    <w:p>
      <w:pPr>
        <w:spacing w:before="5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97" w:lineRule="auto"/>
        <w:ind w:left="520" w:right="1128" w:hanging="101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潋滟：水波荡漾、波光闪动的样子。</w:t>
      </w:r>
      <w:r>
        <w:rPr>
          <w:rFonts w:ascii="微软雅黑" w:hAnsi="微软雅黑" w:eastAsia="微软雅黑" w:cs="微软雅黑"/>
          <w:color w:val="333333"/>
          <w:spacing w:val="60"/>
          <w:w w:val="100"/>
          <w:sz w:val="30"/>
          <w:szCs w:val="30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方好：正显得美。 空濛：细雨迷蒙的样子。濛，一作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蒙</w:t>
      </w:r>
      <w:r>
        <w:rPr>
          <w:rFonts w:ascii="Arial" w:hAnsi="Arial" w:eastAsia="Arial" w:cs="Arial"/>
          <w:color w:val="333333"/>
          <w:spacing w:val="1"/>
          <w:w w:val="100"/>
          <w:sz w:val="30"/>
          <w:szCs w:val="30"/>
        </w:rPr>
        <w:t>”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。亦：也。奇：奇妙。 欲：可以；如果。西子：即</w:t>
      </w:r>
      <w:r>
        <w:rPr>
          <w:rFonts w:ascii="微软雅黑" w:hAnsi="微软雅黑" w:eastAsia="微软雅黑" w:cs="微软雅黑"/>
          <w:color w:val="136DC2"/>
          <w:spacing w:val="0"/>
          <w:w w:val="100"/>
          <w:sz w:val="30"/>
          <w:szCs w:val="30"/>
        </w:rPr>
        <w:t>西施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，春秋时代越国著名的美女。 总相宜：总是很合适，十分自然。</w:t>
      </w:r>
    </w:p>
    <w:p>
      <w:pPr>
        <w:spacing w:before="10" w:after="0" w:line="140" w:lineRule="exact"/>
        <w:jc w:val="left"/>
        <w:rPr>
          <w:sz w:val="14"/>
          <w:szCs w:val="14"/>
        </w:rPr>
      </w:pPr>
    </w:p>
    <w:p>
      <w:pPr>
        <w:spacing w:before="0" w:after="0" w:line="376" w:lineRule="auto"/>
        <w:ind w:left="100" w:right="648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白话译文 晴天，西湖水波荡漾，在阳光照耀下，光彩熠熠，美极了。下雨时，</w:t>
      </w:r>
    </w:p>
    <w:p>
      <w:pPr>
        <w:spacing w:before="0" w:after="0" w:line="398" w:lineRule="exact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远处的山笼罩在烟雨之中，时隐时现，眼前一片迷茫，这朦胧的景色</w:t>
      </w:r>
    </w:p>
    <w:p>
      <w:pPr>
        <w:spacing w:before="44" w:after="0" w:line="624" w:lineRule="exact"/>
        <w:ind w:left="100" w:right="648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也是非常漂亮的。如果把美丽的西湖比作美人西施，那么淡妆也好， 浓妆也罢，总能很好地烘托出她的天生丽质和迷人神韵。</w:t>
      </w:r>
    </w:p>
    <w:p>
      <w:pPr>
        <w:spacing w:before="9" w:after="0" w:line="160" w:lineRule="exact"/>
        <w:jc w:val="left"/>
        <w:rPr>
          <w:sz w:val="16"/>
          <w:szCs w:val="16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after="0"/>
        <w:jc w:val="left"/>
        <w:sectPr>
          <w:pgSz w:w="11920" w:h="16840"/>
          <w:pgMar w:top="1480" w:right="1080" w:bottom="280" w:left="980" w:header="720" w:footer="720" w:gutter="0"/>
        </w:sectPr>
      </w:pPr>
    </w:p>
    <w:p>
      <w:pPr>
        <w:spacing w:before="0" w:after="0" w:line="396" w:lineRule="exact"/>
        <w:ind w:right="-20"/>
        <w:jc w:val="righ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望洞庭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0" w:after="0" w:line="440" w:lineRule="exact"/>
        <w:ind w:left="419" w:right="76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湖光秋月两相和，潭面无风镜未磨。 遥望洞庭山水翠，白银盘里一青螺。</w:t>
      </w:r>
    </w:p>
    <w:p>
      <w:pPr>
        <w:spacing w:before="28" w:after="0" w:line="800" w:lineRule="atLeast"/>
        <w:ind w:left="520" w:right="575" w:hanging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词句注释 洞庭：湖名，在今湖南省北部。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>
        <w:br w:type="column"/>
      </w:r>
    </w:p>
    <w:p>
      <w:pPr>
        <w:spacing w:before="0" w:after="0" w:line="240" w:lineRule="auto"/>
        <w:ind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（唐）刘禹锡</w:t>
      </w:r>
    </w:p>
    <w:p>
      <w:pPr>
        <w:spacing w:after="0"/>
        <w:jc w:val="left"/>
        <w:sectPr>
          <w:type w:val="continuous"/>
          <w:pgSz w:w="11920" w:h="16840"/>
          <w:pgMar w:top="1440" w:right="1080" w:bottom="280" w:left="980" w:header="720" w:footer="720" w:gutter="0"/>
          <w:cols w:equalWidth="0" w:num="2">
            <w:col w:w="5393" w:space="2534"/>
            <w:col w:w="1933"/>
          </w:cols>
        </w:sectPr>
      </w:pPr>
    </w:p>
    <w:p>
      <w:pPr>
        <w:spacing w:before="5" w:after="0" w:line="220" w:lineRule="exact"/>
        <w:jc w:val="left"/>
        <w:rPr>
          <w:sz w:val="22"/>
          <w:szCs w:val="22"/>
        </w:rPr>
      </w:pPr>
    </w:p>
    <w:p>
      <w:pPr>
        <w:spacing w:before="0" w:after="0" w:line="396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湖光：湖面的波光。两：指湖光和秋月。和：和谐。指水色与月光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交相辉映。</w:t>
      </w:r>
    </w:p>
    <w:p>
      <w:pPr>
        <w:spacing w:after="0"/>
        <w:jc w:val="left"/>
        <w:sectPr>
          <w:type w:val="continuous"/>
          <w:pgSz w:w="11920" w:h="16840"/>
          <w:pgMar w:top="1440" w:right="1080" w:bottom="280" w:left="980" w:header="720" w:footer="720" w:gutter="0"/>
        </w:sectPr>
      </w:pPr>
    </w:p>
    <w:p>
      <w:pPr>
        <w:spacing w:before="0" w:after="0" w:line="430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1"/>
          <w:sz w:val="30"/>
          <w:szCs w:val="30"/>
        </w:rPr>
        <w:t>潭面：指湖面。镜未磨：古人的镜子用铜制作、磨成。此句意思一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92" w:lineRule="auto"/>
        <w:ind w:left="520" w:right="548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说是湖面无风，水平如镜；一说是远望湖中的景物，隐约不清，如 同镜面没打磨时照物模糊。 山水翠：一作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山水色</w:t>
      </w:r>
      <w:r>
        <w:rPr>
          <w:rFonts w:ascii="Arial" w:hAnsi="Arial" w:eastAsia="Arial" w:cs="Arial"/>
          <w:color w:val="333333"/>
          <w:spacing w:val="1"/>
          <w:w w:val="100"/>
          <w:sz w:val="30"/>
          <w:szCs w:val="30"/>
        </w:rPr>
        <w:t>”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。山，指洞庭湖中的君山。 白银盘：形容平静而又清的洞庭湖面。白银，一作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白云</w:t>
      </w:r>
      <w:r>
        <w:rPr>
          <w:rFonts w:ascii="Arial" w:hAnsi="Arial" w:eastAsia="Arial" w:cs="Arial"/>
          <w:color w:val="333333"/>
          <w:spacing w:val="1"/>
          <w:w w:val="100"/>
          <w:sz w:val="30"/>
          <w:szCs w:val="30"/>
        </w:rPr>
        <w:t>”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。青螺： 这里用来形容洞庭湖中的君山。</w:t>
      </w:r>
    </w:p>
    <w:p>
      <w:pPr>
        <w:spacing w:before="4" w:after="0" w:line="120" w:lineRule="exact"/>
        <w:jc w:val="left"/>
        <w:rPr>
          <w:sz w:val="12"/>
          <w:szCs w:val="12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6" w:lineRule="auto"/>
        <w:ind w:left="520" w:right="848" w:hanging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白话译文 洞庭湖上月光和水色交相融和，湖面风平浪静如同未磨的铜镜。</w:t>
      </w:r>
    </w:p>
    <w:p>
      <w:pPr>
        <w:spacing w:before="0" w:after="0" w:line="362" w:lineRule="exact"/>
        <w:ind w:left="698" w:right="662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3"/>
          <w:sz w:val="30"/>
          <w:szCs w:val="30"/>
        </w:rPr>
        <w:t>远远眺望洞庭湖山水苍翠如墨，好似洁白银盘里托着一枚青螺。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2" w:after="0" w:line="240" w:lineRule="exact"/>
        <w:jc w:val="left"/>
        <w:rPr>
          <w:sz w:val="24"/>
          <w:szCs w:val="24"/>
        </w:rPr>
      </w:pPr>
    </w:p>
    <w:p>
      <w:pPr>
        <w:spacing w:after="0"/>
        <w:jc w:val="left"/>
        <w:sectPr>
          <w:pgSz w:w="11920" w:h="16840"/>
          <w:pgMar w:top="1480" w:right="1060" w:bottom="280" w:left="980" w:header="720" w:footer="720" w:gutter="0"/>
        </w:sectPr>
      </w:pPr>
    </w:p>
    <w:p>
      <w:pPr>
        <w:spacing w:before="0" w:after="0" w:line="396" w:lineRule="exact"/>
        <w:ind w:right="-20"/>
        <w:jc w:val="righ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早发白帝城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0" w:after="0" w:line="440" w:lineRule="exact"/>
        <w:ind w:left="419" w:right="354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朝辞白帝彩云间，千里江陵一日还。 两岸猿声啼不住，轻舟已过万重山。</w:t>
      </w:r>
    </w:p>
    <w:p>
      <w:pPr>
        <w:spacing w:before="6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76" w:lineRule="exact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5"/>
          <w:sz w:val="30"/>
          <w:szCs w:val="30"/>
        </w:rPr>
        <w:t>词句注释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>
        <w:br w:type="column"/>
      </w:r>
    </w:p>
    <w:p>
      <w:pPr>
        <w:spacing w:before="0" w:after="0" w:line="240" w:lineRule="auto"/>
        <w:ind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（唐）李白</w:t>
      </w:r>
    </w:p>
    <w:p>
      <w:pPr>
        <w:spacing w:after="0"/>
        <w:jc w:val="left"/>
        <w:sectPr>
          <w:type w:val="continuous"/>
          <w:pgSz w:w="11920" w:h="16840"/>
          <w:pgMar w:top="1440" w:right="1060" w:bottom="280" w:left="980" w:header="720" w:footer="720" w:gutter="0"/>
          <w:cols w:equalWidth="0" w:num="2">
            <w:col w:w="5671" w:space="2575"/>
            <w:col w:w="1634"/>
          </w:cols>
        </w:sect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8" w:after="0" w:line="260" w:lineRule="exact"/>
        <w:jc w:val="left"/>
        <w:rPr>
          <w:sz w:val="26"/>
          <w:szCs w:val="26"/>
        </w:rPr>
      </w:pPr>
    </w:p>
    <w:p>
      <w:pPr>
        <w:spacing w:before="0" w:after="0" w:line="396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发：启程。白帝城：故址在今重庆市奉节县白帝山上。</w:t>
      </w:r>
      <w:r>
        <w:rPr>
          <w:rFonts w:ascii="微软雅黑" w:hAnsi="微软雅黑" w:eastAsia="微软雅黑" w:cs="微软雅黑"/>
          <w:color w:val="136DC2"/>
          <w:spacing w:val="0"/>
          <w:w w:val="100"/>
          <w:sz w:val="30"/>
          <w:szCs w:val="30"/>
        </w:rPr>
        <w:t>杨齐贤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注：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白</w:t>
      </w:r>
    </w:p>
    <w:p>
      <w:pPr>
        <w:spacing w:before="76" w:after="0" w:line="291" w:lineRule="auto"/>
        <w:ind w:left="520" w:right="248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帝城，公孙述所筑。初，公孙述至鱼复，有白龙出井中，自以承汉 土运，故称白帝，改鱼复为白帝城。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”</w:t>
      </w:r>
      <w:r>
        <w:rPr>
          <w:rFonts w:ascii="微软雅黑" w:hAnsi="微软雅黑" w:eastAsia="微软雅黑" w:cs="微软雅黑"/>
          <w:color w:val="136DC2"/>
          <w:spacing w:val="0"/>
          <w:w w:val="100"/>
          <w:sz w:val="30"/>
          <w:szCs w:val="30"/>
        </w:rPr>
        <w:t>王琦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注：</w:t>
      </w:r>
      <w:r>
        <w:rPr>
          <w:rFonts w:ascii="Arial" w:hAnsi="Arial" w:eastAsia="Arial" w:cs="Arial"/>
          <w:color w:val="333333"/>
          <w:spacing w:val="1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白帝城，在夔州奉 节县，与巫山相近。所谓彩云，正指巫山之云也。 朝：早晨。辞：告别。彩云间：因白帝城在白帝山上，地势高耸， 从山下江中仰望，仿佛耸入云间。白帝：今重庆市奉节县东白帝山， 山上有白帝城，位于长江上游。</w:t>
      </w:r>
    </w:p>
    <w:p>
      <w:pPr>
        <w:spacing w:after="0"/>
        <w:jc w:val="left"/>
        <w:sectPr>
          <w:type w:val="continuous"/>
          <w:pgSz w:w="11920" w:h="16840"/>
          <w:pgMar w:top="1440" w:right="1060" w:bottom="280" w:left="980" w:header="720" w:footer="720" w:gutter="0"/>
        </w:sectPr>
      </w:pPr>
    </w:p>
    <w:p>
      <w:pPr>
        <w:spacing w:before="0" w:after="0" w:line="430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1"/>
          <w:sz w:val="30"/>
          <w:szCs w:val="30"/>
        </w:rPr>
        <w:t>江陵：今湖北省荆州市。从白帝城到江陵约一千二百里，其间包括</w:t>
      </w:r>
    </w:p>
    <w:p>
      <w:pPr>
        <w:spacing w:before="3" w:after="0" w:line="140" w:lineRule="exact"/>
        <w:jc w:val="left"/>
        <w:rPr>
          <w:sz w:val="14"/>
          <w:szCs w:val="14"/>
        </w:rPr>
      </w:pPr>
    </w:p>
    <w:p>
      <w:pPr>
        <w:spacing w:before="0" w:after="0" w:line="290" w:lineRule="auto"/>
        <w:ind w:left="520" w:right="228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七百里三峡。</w:t>
      </w:r>
      <w:r>
        <w:rPr>
          <w:rFonts w:ascii="微软雅黑" w:hAnsi="微软雅黑" w:eastAsia="微软雅黑" w:cs="微软雅黑"/>
          <w:color w:val="136DC2"/>
          <w:spacing w:val="0"/>
          <w:w w:val="100"/>
          <w:sz w:val="30"/>
          <w:szCs w:val="30"/>
        </w:rPr>
        <w:t>郦道元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《</w:t>
      </w:r>
      <w:r>
        <w:rPr>
          <w:rFonts w:ascii="微软雅黑" w:hAnsi="微软雅黑" w:eastAsia="微软雅黑" w:cs="微软雅黑"/>
          <w:color w:val="136DC2"/>
          <w:spacing w:val="0"/>
          <w:w w:val="100"/>
          <w:sz w:val="30"/>
          <w:szCs w:val="30"/>
        </w:rPr>
        <w:t>三峡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》：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自三峡七百里中，两岸连山，略无 阙处。重岩叠障，隐天蔽日，自非亭午时分，不见曦月。至于夏水 襄陵，沿溯（或泝）阻绝。或王命急宣，有时朝发白帝，暮到江陵， 其间千二百时里，虽乘奔御风，不以疾也。春冬之时，则素湍绿潭， 回清倒影。绝巘（或巚）多生怪柏，悬泉瀑布，飞漱其间。清荣峻 茂，良多趣味。每至晴初霜旦，林寒涧肃，常有高猿长啸，属引凄 异。空谷传响，哀啭久绝。故渔者歌曰：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‘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巴东三峡巫峡长，猿鸣三 声泪沾裳。</w:t>
      </w:r>
      <w:r>
        <w:rPr>
          <w:rFonts w:ascii="Arial" w:hAnsi="Arial" w:eastAsia="Arial" w:cs="Arial"/>
          <w:color w:val="333333"/>
          <w:spacing w:val="1"/>
          <w:w w:val="100"/>
          <w:sz w:val="30"/>
          <w:szCs w:val="30"/>
        </w:rPr>
        <w:t>’</w:t>
      </w:r>
      <w:r>
        <w:rPr>
          <w:rFonts w:ascii="Arial" w:hAnsi="Arial" w:eastAsia="Arial" w:cs="Arial"/>
          <w:color w:val="333333"/>
          <w:spacing w:val="-1"/>
          <w:w w:val="100"/>
          <w:sz w:val="30"/>
          <w:szCs w:val="30"/>
        </w:rPr>
        <w:t>”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一日还：一天就可以到达；还：归；返回。 猿：猿猴。啼：鸣、叫。住：停息。一作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尽</w:t>
      </w:r>
      <w:r>
        <w:rPr>
          <w:rFonts w:ascii="Arial" w:hAnsi="Arial" w:eastAsia="Arial" w:cs="Arial"/>
          <w:color w:val="333333"/>
          <w:spacing w:val="1"/>
          <w:w w:val="100"/>
          <w:sz w:val="30"/>
          <w:szCs w:val="30"/>
        </w:rPr>
        <w:t>”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。 轻舟已过：一作</w:t>
      </w:r>
      <w:r>
        <w:rPr>
          <w:rFonts w:ascii="Arial" w:hAnsi="Arial" w:eastAsia="Arial" w:cs="Arial"/>
          <w:color w:val="333333"/>
          <w:spacing w:val="-2"/>
          <w:w w:val="100"/>
          <w:sz w:val="30"/>
          <w:szCs w:val="30"/>
        </w:rPr>
        <w:t>“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须臾过却</w:t>
      </w:r>
      <w:r>
        <w:rPr>
          <w:rFonts w:ascii="Arial" w:hAnsi="Arial" w:eastAsia="Arial" w:cs="Arial"/>
          <w:color w:val="333333"/>
          <w:spacing w:val="1"/>
          <w:w w:val="100"/>
          <w:sz w:val="30"/>
          <w:szCs w:val="30"/>
        </w:rPr>
        <w:t>”</w:t>
      </w: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。万重山：层层叠叠的山，形容有许多。</w:t>
      </w:r>
    </w:p>
    <w:p>
      <w:pPr>
        <w:spacing w:before="1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376" w:lineRule="auto"/>
        <w:ind w:left="520" w:right="1428" w:hanging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白话译文 清晨告别白云之间的白帝城，千里外的江陵一日就能到达。</w:t>
      </w:r>
    </w:p>
    <w:p>
      <w:pPr>
        <w:spacing w:before="10" w:after="0" w:line="100" w:lineRule="exact"/>
        <w:jc w:val="left"/>
        <w:rPr>
          <w:sz w:val="10"/>
          <w:szCs w:val="10"/>
        </w:rPr>
      </w:pPr>
    </w:p>
    <w:p>
      <w:pPr>
        <w:spacing w:before="0" w:after="0" w:line="476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5"/>
          <w:sz w:val="30"/>
          <w:szCs w:val="30"/>
        </w:rPr>
        <w:t>江两岸的猿在不停地啼叫着，轻快的小舟已驶过万重青山。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2" w:after="0" w:line="240" w:lineRule="exact"/>
        <w:jc w:val="left"/>
        <w:rPr>
          <w:sz w:val="24"/>
          <w:szCs w:val="24"/>
        </w:rPr>
      </w:pPr>
    </w:p>
    <w:p>
      <w:pPr>
        <w:spacing w:after="0"/>
        <w:jc w:val="left"/>
        <w:sectPr>
          <w:pgSz w:w="11920" w:h="16840"/>
          <w:pgMar w:top="1480" w:right="1080" w:bottom="280" w:left="980" w:header="720" w:footer="720" w:gutter="0"/>
        </w:sectPr>
      </w:pPr>
    </w:p>
    <w:p>
      <w:pPr>
        <w:spacing w:before="0" w:after="0" w:line="396" w:lineRule="exact"/>
        <w:ind w:right="-20"/>
        <w:jc w:val="right"/>
        <w:rPr>
          <w:rFonts w:ascii="微软雅黑" w:hAnsi="微软雅黑" w:eastAsia="微软雅黑" w:cs="微软雅黑"/>
          <w:sz w:val="30"/>
          <w:szCs w:val="30"/>
        </w:rPr>
      </w:pPr>
      <w:bookmarkStart w:id="0" w:name="_GoBack"/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采莲曲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20" w:lineRule="exact"/>
        <w:jc w:val="left"/>
        <w:rPr>
          <w:sz w:val="22"/>
          <w:szCs w:val="22"/>
        </w:rPr>
      </w:pPr>
    </w:p>
    <w:p>
      <w:pPr>
        <w:spacing w:before="0" w:after="0" w:line="440" w:lineRule="exact"/>
        <w:ind w:left="419" w:right="76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荷叶罗裙一色裁，芙蓉向脸两边开。 乱入池中看不见，闻歌始觉有人来。</w:t>
      </w:r>
    </w:p>
    <w:p>
      <w:pPr>
        <w:spacing w:before="9" w:after="0" w:line="110" w:lineRule="exact"/>
        <w:jc w:val="left"/>
        <w:rPr>
          <w:sz w:val="11"/>
          <w:szCs w:val="11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40" w:lineRule="auto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词句注释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>
        <w:br w:type="column"/>
      </w:r>
    </w:p>
    <w:p>
      <w:pPr>
        <w:spacing w:before="0" w:after="0" w:line="240" w:lineRule="auto"/>
        <w:ind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pacing w:val="0"/>
          <w:w w:val="100"/>
          <w:sz w:val="30"/>
          <w:szCs w:val="30"/>
        </w:rPr>
        <w:t>（唐）王昌龄</w:t>
      </w:r>
    </w:p>
    <w:p>
      <w:pPr>
        <w:spacing w:after="0"/>
        <w:jc w:val="left"/>
        <w:sectPr>
          <w:type w:val="continuous"/>
          <w:pgSz w:w="11920" w:h="16840"/>
          <w:pgMar w:top="1440" w:right="1080" w:bottom="280" w:left="980" w:header="720" w:footer="720" w:gutter="0"/>
          <w:cols w:equalWidth="0" w:num="2">
            <w:col w:w="5393" w:space="2534"/>
            <w:col w:w="1933"/>
          </w:cols>
        </w:sectPr>
      </w:pPr>
    </w:p>
    <w:p>
      <w:pPr>
        <w:spacing w:before="0" w:after="0" w:line="430" w:lineRule="exact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1"/>
          <w:sz w:val="30"/>
          <w:szCs w:val="30"/>
        </w:rPr>
        <w:t>⑴采莲曲：古曲名。内容多描写江南一带水国风光，采莲女劳动生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40" w:lineRule="auto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活情态。</w:t>
      </w:r>
    </w:p>
    <w:p>
      <w:pPr>
        <w:spacing w:before="5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91" w:lineRule="auto"/>
        <w:ind w:left="100" w:right="188" w:firstLine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⑷罗裙：用细软而有疏孔的丝织品制成的裙子。一色裁：像是用同 一颜色的衣料剪裁的。</w:t>
      </w:r>
    </w:p>
    <w:p>
      <w:pPr>
        <w:spacing w:before="11" w:after="0" w:line="240" w:lineRule="exact"/>
        <w:jc w:val="left"/>
        <w:rPr>
          <w:sz w:val="24"/>
          <w:szCs w:val="24"/>
        </w:rPr>
      </w:pPr>
    </w:p>
    <w:p>
      <w:pPr>
        <w:spacing w:before="0" w:after="0" w:line="240" w:lineRule="auto"/>
        <w:ind w:left="52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⑸芙蓉：指荷花。</w:t>
      </w:r>
    </w:p>
    <w:p>
      <w:pPr>
        <w:spacing w:before="5" w:after="0" w:line="130" w:lineRule="exact"/>
        <w:jc w:val="left"/>
        <w:rPr>
          <w:sz w:val="13"/>
          <w:szCs w:val="13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433" w:lineRule="auto"/>
        <w:ind w:left="100" w:right="188" w:firstLine="4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⑹看不见：指分不清哪是芙蓉的绿叶红花，哪是少女的绿裙红颜。 白话译文</w:t>
      </w:r>
    </w:p>
    <w:p>
      <w:pPr>
        <w:spacing w:before="0" w:after="0" w:line="483" w:lineRule="exact"/>
        <w:ind w:left="100" w:right="-20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position w:val="-2"/>
          <w:sz w:val="30"/>
          <w:szCs w:val="30"/>
        </w:rPr>
        <w:t>采莲女的罗裙绿得像荷叶一样，出水的荷花正朝着采莲女的脸庞开放。</w:t>
      </w:r>
    </w:p>
    <w:p>
      <w:pPr>
        <w:spacing w:before="2" w:after="0" w:line="110" w:lineRule="exact"/>
        <w:jc w:val="left"/>
        <w:rPr>
          <w:sz w:val="11"/>
          <w:szCs w:val="11"/>
        </w:rPr>
      </w:pPr>
    </w:p>
    <w:p>
      <w:pPr>
        <w:spacing w:before="0" w:after="0" w:line="292" w:lineRule="auto"/>
        <w:ind w:left="100" w:right="308"/>
        <w:jc w:val="left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color w:val="333333"/>
          <w:spacing w:val="0"/>
          <w:w w:val="100"/>
          <w:sz w:val="30"/>
          <w:szCs w:val="30"/>
        </w:rPr>
        <w:t>碧罗裙芙蓉面混杂在荷花池中难以辨认，听到歌声才发觉池中有人来 采莲</w:t>
      </w:r>
    </w:p>
    <w:bookmarkEnd w:id="0"/>
    <w:sectPr>
      <w:pgSz w:w="11920" w:h="16840"/>
      <w:pgMar w:top="1480" w:right="1420" w:bottom="280" w:left="9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34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763C2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2018-08-20T17:03:00Z</dcterms:created>
  <dc:creator>  不忘初心    ♡。</dc:creator>
  <cp:lastModifiedBy>Administrator</cp:lastModifiedBy>
  <dcterms:modified xsi:type="dcterms:W3CDTF">2018-08-21T01:15:35Z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2018-08-04T00:00:00Z</vt:filetime>
  </property>
  <property fmtid="{D5CDD505-2E9C-101B-9397-08002B2CF9AE}" pid="3" name="LastSaved">
    <vt:filetime>2018-08-20T00:00:00Z</vt:filetime>
  </property>
  <property fmtid="{D5CDD505-2E9C-101B-9397-08002B2CF9AE}" pid="4" name="KSOProductBuildVer">
    <vt:lpwstr>2052-10.1.0.7400</vt:lpwstr>
  </property>
</Properties>
</file>